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1BAA" w:rsidRPr="00C068CC" w:rsidRDefault="00661BAA" w:rsidP="00C068C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C068CC" w:rsidRPr="00C068CC" w:rsidRDefault="00C068CC" w:rsidP="00C068C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1BAA" w:rsidRPr="00C068CC" w:rsidRDefault="00661BAA" w:rsidP="00661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В соответствии с Федеральным законом РФ «Об образовании в РФ» (Статья 16)</w:t>
      </w:r>
      <w:r w:rsidR="00C068CC" w:rsidRPr="00C068C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, Положением об электронном обучении и использовании дистанционных образовательных технологий в образовательном процессе (утр. Приказом по МБОУ «</w:t>
      </w:r>
      <w:proofErr w:type="spellStart"/>
      <w:r w:rsidR="00C068CC" w:rsidRPr="00C068C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Буретская</w:t>
      </w:r>
      <w:proofErr w:type="spellEnd"/>
      <w:r w:rsidR="00C068CC" w:rsidRPr="00C068C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СОШ» №74\1 от 31.10.2023 г.) </w:t>
      </w:r>
      <w:r w:rsidRPr="00C068C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в МБОУ «</w:t>
      </w:r>
      <w:proofErr w:type="spellStart"/>
      <w:r w:rsidRPr="00C068C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Буретская</w:t>
      </w:r>
      <w:proofErr w:type="spellEnd"/>
      <w:r w:rsidRPr="00C068C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СОШ» осуществляется реализация образовательных программ с применением электронного обучения и дистанционных образовательных технологий.</w:t>
      </w:r>
    </w:p>
    <w:p w:rsidR="00661BAA" w:rsidRPr="00C068CC" w:rsidRDefault="00661BAA" w:rsidP="00661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реализации образовательных программ начального общего образования, основного общего образования и среднего общего образования в соответствии с рабочими программами по предметам в МБОУ «</w:t>
      </w:r>
      <w:proofErr w:type="spellStart"/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Буретская</w:t>
      </w:r>
      <w:proofErr w:type="spellEnd"/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СОШ» используются элементы электронного обучения.</w:t>
      </w:r>
    </w:p>
    <w:p w:rsidR="00661BAA" w:rsidRPr="00C068CC" w:rsidRDefault="00661BAA" w:rsidP="00661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 </w:t>
      </w:r>
      <w:r w:rsidRPr="00C068C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электронным обучением</w:t>
      </w:r>
      <w:r w:rsidRPr="00C06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661BAA" w:rsidRPr="00C068CC" w:rsidRDefault="00661BAA" w:rsidP="00661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 </w:t>
      </w:r>
      <w:r w:rsidRPr="00C068C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дистанционными образовательными технологиями (ДОТ)</w:t>
      </w:r>
      <w:r w:rsidRPr="00C06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661BAA" w:rsidRPr="00C068CC" w:rsidRDefault="00661BAA" w:rsidP="00661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Главными целями применения </w:t>
      </w:r>
      <w:r w:rsidRPr="00C068C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дистанционных образовательных технологий</w:t>
      </w:r>
      <w:r w:rsidRPr="00C06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важной составляющей в системе беспрерывного образования </w:t>
      </w:r>
      <w:r w:rsidRPr="00C06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являются</w:t>
      </w: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1BAA" w:rsidRPr="00C068CC" w:rsidRDefault="00661BAA" w:rsidP="00661BAA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учащихся в соответствии с их интересами, способностями и потребностями;</w:t>
      </w:r>
    </w:p>
    <w:p w:rsidR="00661BAA" w:rsidRPr="00C068CC" w:rsidRDefault="00661BAA" w:rsidP="00661BAA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учащимся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661BAA" w:rsidRPr="00C068CC" w:rsidRDefault="00661BAA" w:rsidP="00661BAA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более полного удовлетворения потребностей учащихся в области образования без отрыва от основной учёбы.</w:t>
      </w:r>
    </w:p>
    <w:p w:rsidR="00661BAA" w:rsidRPr="00C068CC" w:rsidRDefault="00661BAA" w:rsidP="00661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обучение в дистанционной форме осуществляется как по отдельным предметам и элективным курсам, включенным в учебный план ОО, так и по всему комплексу предметов учебного плана. Выбор предметов изучения осуществляется обучающимися или родителями (законными представителями) по согласованию с администрацией МБОУ «</w:t>
      </w:r>
      <w:proofErr w:type="spellStart"/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Буретская</w:t>
      </w:r>
      <w:proofErr w:type="spellEnd"/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661BAA" w:rsidRPr="00C068CC" w:rsidRDefault="00C068CC" w:rsidP="00C0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661BAA" w:rsidRPr="00C06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ДОТ</w:t>
      </w:r>
      <w:r w:rsidR="00661BAA"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используемые в образовательном процессе педагоги могут отражать в рабочих программах. В обучении с применением ДОТ используются следующие организационные формы учебной деятельности:</w:t>
      </w:r>
    </w:p>
    <w:p w:rsidR="00661BAA" w:rsidRPr="00C068CC" w:rsidRDefault="00661BAA" w:rsidP="00661BA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лекция,</w:t>
      </w:r>
    </w:p>
    <w:p w:rsidR="00661BAA" w:rsidRPr="00C068CC" w:rsidRDefault="00661BAA" w:rsidP="00661BA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консультация,</w:t>
      </w:r>
    </w:p>
    <w:p w:rsidR="00661BAA" w:rsidRPr="00C068CC" w:rsidRDefault="00661BAA" w:rsidP="00661BA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семинар, </w:t>
      </w:r>
    </w:p>
    <w:p w:rsidR="00661BAA" w:rsidRPr="00C068CC" w:rsidRDefault="00661BAA" w:rsidP="00661BA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занятие,</w:t>
      </w:r>
    </w:p>
    <w:p w:rsidR="00661BAA" w:rsidRPr="00C068CC" w:rsidRDefault="00661BAA" w:rsidP="00661BA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работа,</w:t>
      </w:r>
    </w:p>
    <w:p w:rsidR="00661BAA" w:rsidRPr="00C068CC" w:rsidRDefault="00661BAA" w:rsidP="00661BA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работа,</w:t>
      </w:r>
    </w:p>
    <w:p w:rsidR="00661BAA" w:rsidRPr="00C068CC" w:rsidRDefault="00661BAA" w:rsidP="00661BA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работа,</w:t>
      </w:r>
    </w:p>
    <w:p w:rsidR="00661BAA" w:rsidRPr="00C068CC" w:rsidRDefault="00661BAA" w:rsidP="00661BA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работа.</w:t>
      </w:r>
    </w:p>
    <w:p w:rsidR="00661BAA" w:rsidRPr="00C068CC" w:rsidRDefault="00661BAA" w:rsidP="0066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учащихся может включать следующие организационные формы (элементы) электронного и дистанционного обучения:</w:t>
      </w:r>
    </w:p>
    <w:p w:rsidR="00661BAA" w:rsidRPr="00C068CC" w:rsidRDefault="00661BAA" w:rsidP="00661BA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электронным учебником;</w:t>
      </w:r>
    </w:p>
    <w:p w:rsidR="00661BAA" w:rsidRPr="00C068CC" w:rsidRDefault="00661BAA" w:rsidP="00661BA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видео-лекций;</w:t>
      </w:r>
    </w:p>
    <w:p w:rsidR="00661BAA" w:rsidRPr="00C068CC" w:rsidRDefault="00661BAA" w:rsidP="00661BA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прослушивание аудиокассет;</w:t>
      </w:r>
    </w:p>
    <w:p w:rsidR="00661BAA" w:rsidRPr="00C068CC" w:rsidRDefault="00661BAA" w:rsidP="00661BA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тестирование;</w:t>
      </w:r>
    </w:p>
    <w:p w:rsidR="00661BAA" w:rsidRPr="00C068CC" w:rsidRDefault="00661BAA" w:rsidP="00661BA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печатных и других учебных и методических материалов.</w:t>
      </w:r>
    </w:p>
    <w:p w:rsidR="00661BAA" w:rsidRPr="00C068CC" w:rsidRDefault="00661BAA" w:rsidP="00661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длительной болезни или отсутствия в школе по уважительной причине учащийся имеет возможность получать консультации учителя по соответствующему уроку через электронный Дневник, электронную почту, программу </w:t>
      </w:r>
      <w:r w:rsidRPr="00C068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Skype</w:t>
      </w: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068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r w:rsidRPr="00C068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proofErr w:type="gramEnd"/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8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Teams</w:t>
      </w:r>
      <w:r w:rsidRPr="00C068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для этого все возможные каналы выхода в Интернет.</w:t>
      </w:r>
    </w:p>
    <w:p w:rsidR="00C068CC" w:rsidRPr="00C068CC" w:rsidRDefault="00C068CC" w:rsidP="00661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61BAA" w:rsidRPr="00C068CC" w:rsidRDefault="00661BAA" w:rsidP="00661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:rsidR="00C068CC" w:rsidRPr="00C068CC" w:rsidRDefault="00C068CC" w:rsidP="00661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CC" w:rsidRPr="00C068CC" w:rsidRDefault="00C068CC" w:rsidP="00C068CC">
      <w:pPr>
        <w:pStyle w:val="2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aps/>
          <w:color w:val="222222"/>
          <w:sz w:val="24"/>
          <w:szCs w:val="24"/>
        </w:rPr>
      </w:pPr>
      <w:r w:rsidRPr="00C068CC">
        <w:rPr>
          <w:b w:val="0"/>
          <w:bCs w:val="0"/>
          <w:caps/>
          <w:color w:val="222222"/>
          <w:sz w:val="24"/>
          <w:szCs w:val="24"/>
        </w:rPr>
        <w:t>ФЕДЕРАЛЬНЫЕ ЭЛЕКТРОННЫЕ ОБРАЗОВАТЕЛЬНЫЕ И ИНФОРМАЦИОННЫЕ РЕСУРСЫ</w:t>
      </w:r>
    </w:p>
    <w:p w:rsidR="00C068CC" w:rsidRPr="00C068CC" w:rsidRDefault="00C068CC" w:rsidP="00C068CC">
      <w:pPr>
        <w:pStyle w:val="a5"/>
        <w:shd w:val="clear" w:color="auto" w:fill="FFFFFF"/>
        <w:spacing w:before="0" w:beforeAutospacing="0" w:after="0" w:afterAutospacing="0"/>
        <w:rPr>
          <w:color w:val="444444"/>
          <w:spacing w:val="12"/>
        </w:rPr>
      </w:pPr>
      <w:r w:rsidRPr="00C068CC">
        <w:rPr>
          <w:color w:val="444444"/>
          <w:spacing w:val="12"/>
        </w:rPr>
        <w:t>   </w:t>
      </w:r>
      <w:hyperlink r:id="rId5" w:history="1">
        <w:r w:rsidRPr="00C068CC">
          <w:rPr>
            <w:rStyle w:val="a3"/>
            <w:color w:val="337AB7"/>
            <w:spacing w:val="12"/>
          </w:rPr>
          <w:t>Министерство образования и науки Российской Федерации</w:t>
        </w:r>
      </w:hyperlink>
      <w:r w:rsidRPr="00C068CC">
        <w:rPr>
          <w:color w:val="444444"/>
          <w:spacing w:val="12"/>
        </w:rPr>
        <w:br/>
        <w:t>   </w:t>
      </w:r>
      <w:hyperlink r:id="rId6" w:history="1">
        <w:r w:rsidRPr="00C068CC">
          <w:rPr>
            <w:rStyle w:val="a3"/>
            <w:color w:val="337AB7"/>
            <w:spacing w:val="12"/>
          </w:rPr>
          <w:t>Федеральный портал «Российское образование»</w:t>
        </w:r>
      </w:hyperlink>
      <w:r w:rsidRPr="00C068CC">
        <w:rPr>
          <w:color w:val="444444"/>
          <w:spacing w:val="12"/>
        </w:rPr>
        <w:br/>
        <w:t>   </w:t>
      </w:r>
      <w:hyperlink r:id="rId7" w:history="1">
        <w:r w:rsidRPr="00C068CC">
          <w:rPr>
            <w:rStyle w:val="a3"/>
            <w:color w:val="337AB7"/>
            <w:spacing w:val="12"/>
          </w:rPr>
          <w:t>Информационная система «Единое окно доступа к образовательным ресурсам»</w:t>
        </w:r>
      </w:hyperlink>
      <w:r w:rsidRPr="00C068CC">
        <w:rPr>
          <w:color w:val="444444"/>
          <w:spacing w:val="12"/>
        </w:rPr>
        <w:br/>
        <w:t>   </w:t>
      </w:r>
      <w:hyperlink r:id="rId8" w:history="1">
        <w:r w:rsidRPr="00C068CC">
          <w:rPr>
            <w:rStyle w:val="a3"/>
            <w:color w:val="337AB7"/>
            <w:spacing w:val="12"/>
          </w:rPr>
          <w:t>Единая коллекция цифровых образовательных ресурсов</w:t>
        </w:r>
      </w:hyperlink>
      <w:r w:rsidRPr="00C068CC">
        <w:rPr>
          <w:color w:val="444444"/>
          <w:spacing w:val="12"/>
        </w:rPr>
        <w:br/>
        <w:t>   </w:t>
      </w:r>
      <w:hyperlink r:id="rId9" w:history="1">
        <w:r w:rsidRPr="00C068CC">
          <w:rPr>
            <w:rStyle w:val="a3"/>
            <w:color w:val="337AB7"/>
            <w:spacing w:val="12"/>
          </w:rPr>
          <w:t>Федеральный центр информационно-образовательных ресурсов</w:t>
        </w:r>
      </w:hyperlink>
      <w:r w:rsidRPr="00C068CC">
        <w:rPr>
          <w:color w:val="444444"/>
          <w:spacing w:val="12"/>
        </w:rPr>
        <w:br/>
        <w:t>   </w:t>
      </w:r>
      <w:hyperlink r:id="rId10" w:history="1">
        <w:r w:rsidRPr="00C068CC">
          <w:rPr>
            <w:rStyle w:val="a3"/>
            <w:color w:val="337AB7"/>
            <w:spacing w:val="12"/>
          </w:rPr>
          <w:t>Коллекция цифровых образовательных ресурсов</w:t>
        </w:r>
      </w:hyperlink>
      <w:r w:rsidRPr="00C068CC">
        <w:rPr>
          <w:color w:val="444444"/>
          <w:spacing w:val="12"/>
        </w:rPr>
        <w:br/>
        <w:t>   </w:t>
      </w:r>
      <w:hyperlink r:id="rId11" w:history="1">
        <w:r w:rsidRPr="00C068CC">
          <w:rPr>
            <w:rStyle w:val="a3"/>
            <w:color w:val="337AB7"/>
            <w:spacing w:val="12"/>
          </w:rPr>
          <w:t>Каталог и хранилище электронных образовательных ресурсов</w:t>
        </w:r>
      </w:hyperlink>
      <w:r w:rsidRPr="00C068CC">
        <w:rPr>
          <w:color w:val="444444"/>
          <w:spacing w:val="12"/>
        </w:rPr>
        <w:br/>
        <w:t>   </w:t>
      </w:r>
      <w:hyperlink r:id="rId12" w:history="1">
        <w:r w:rsidRPr="00C068CC">
          <w:rPr>
            <w:rStyle w:val="a3"/>
            <w:color w:val="337AB7"/>
            <w:spacing w:val="12"/>
          </w:rPr>
          <w:t>Каталог и хранилище электронных образовательных ресурсов</w:t>
        </w:r>
      </w:hyperlink>
      <w:r w:rsidRPr="00C068CC">
        <w:rPr>
          <w:color w:val="444444"/>
          <w:spacing w:val="12"/>
        </w:rPr>
        <w:br/>
        <w:t>   </w:t>
      </w:r>
      <w:hyperlink r:id="rId13" w:history="1">
        <w:r w:rsidRPr="00C068CC">
          <w:rPr>
            <w:rStyle w:val="a3"/>
            <w:color w:val="337AB7"/>
            <w:spacing w:val="12"/>
          </w:rPr>
          <w:t>Летописи</w:t>
        </w:r>
      </w:hyperlink>
    </w:p>
    <w:p w:rsidR="00C068CC" w:rsidRPr="00C068CC" w:rsidRDefault="00C068CC" w:rsidP="00C068CC">
      <w:pPr>
        <w:pStyle w:val="2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aps/>
          <w:color w:val="222222"/>
          <w:sz w:val="24"/>
          <w:szCs w:val="24"/>
        </w:rPr>
      </w:pPr>
    </w:p>
    <w:p w:rsidR="00C068CC" w:rsidRPr="00C068CC" w:rsidRDefault="00C068CC" w:rsidP="00C068CC">
      <w:pPr>
        <w:pStyle w:val="2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aps/>
          <w:color w:val="222222"/>
          <w:sz w:val="24"/>
          <w:szCs w:val="24"/>
        </w:rPr>
      </w:pPr>
      <w:r w:rsidRPr="00C068CC">
        <w:rPr>
          <w:b w:val="0"/>
          <w:bCs w:val="0"/>
          <w:caps/>
          <w:color w:val="222222"/>
          <w:sz w:val="24"/>
          <w:szCs w:val="24"/>
        </w:rPr>
        <w:t>СПИСОК ОТКРЫТЫХ ОНЛАЙН-РЕСУРСОВ ДЛЯ ОРГАНИЗАЦИИ ЭЛЕКТРОННОГО ОБУЧЕНИЯ С ПРИМЕНЕНИЕМ ДИСТАНЦИОННЫХ ОБРАЗОВАТЕЛЬНЫХ ТЕХНОЛОГИЙ, В ТОМ ЧИСЛЕ ДЛЯ ИСПОЛЬЗОВАНИЯ ИНВАЛИДАМИ И ЛИЦАМИ С ОВЗ:</w:t>
      </w:r>
    </w:p>
    <w:p w:rsidR="00C068CC" w:rsidRPr="00C068CC" w:rsidRDefault="00C068CC" w:rsidP="00C068CC">
      <w:pPr>
        <w:pStyle w:val="a5"/>
        <w:shd w:val="clear" w:color="auto" w:fill="FFFFFF"/>
        <w:spacing w:before="0" w:beforeAutospacing="0" w:after="0" w:afterAutospacing="0"/>
        <w:ind w:left="160"/>
        <w:rPr>
          <w:color w:val="444444"/>
          <w:spacing w:val="12"/>
        </w:rPr>
      </w:pPr>
      <w:r w:rsidRPr="00C068CC">
        <w:rPr>
          <w:color w:val="444444"/>
          <w:spacing w:val="12"/>
        </w:rPr>
        <w:t>   </w:t>
      </w:r>
      <w:hyperlink r:id="rId14" w:history="1">
        <w:r w:rsidRPr="00C068CC">
          <w:rPr>
            <w:rStyle w:val="a3"/>
            <w:color w:val="337AB7"/>
            <w:spacing w:val="12"/>
          </w:rPr>
          <w:t>Российская электронная школа» Интерактивные уроки по всему школьному курсу с 1-го по 11-й класс от лучших учителей страны</w:t>
        </w:r>
      </w:hyperlink>
      <w:r w:rsidRPr="00C068CC">
        <w:rPr>
          <w:color w:val="444444"/>
          <w:spacing w:val="12"/>
        </w:rPr>
        <w:br/>
        <w:t>   </w:t>
      </w:r>
      <w:hyperlink r:id="rId15" w:history="1">
        <w:r w:rsidRPr="00C068CC">
          <w:rPr>
            <w:rStyle w:val="a3"/>
            <w:color w:val="337AB7"/>
            <w:spacing w:val="12"/>
          </w:rPr>
          <w:t>«</w:t>
        </w:r>
        <w:proofErr w:type="spellStart"/>
        <w:r w:rsidRPr="00C068CC">
          <w:rPr>
            <w:rStyle w:val="a3"/>
            <w:color w:val="337AB7"/>
            <w:spacing w:val="12"/>
          </w:rPr>
          <w:t>Яндекс.Учебник</w:t>
        </w:r>
        <w:proofErr w:type="spellEnd"/>
        <w:r w:rsidRPr="00C068CC">
          <w:rPr>
            <w:rStyle w:val="a3"/>
            <w:color w:val="337AB7"/>
            <w:spacing w:val="12"/>
          </w:rPr>
          <w:t>». Занятия по русскому языку и математике для младшей школы. Ресурс содержит более 35 000 заданий разного уровня сложности для школьников 1–5-х классов</w:t>
        </w:r>
      </w:hyperlink>
      <w:r w:rsidRPr="00C068CC">
        <w:rPr>
          <w:color w:val="444444"/>
          <w:spacing w:val="12"/>
        </w:rPr>
        <w:br/>
        <w:t>   </w:t>
      </w:r>
      <w:hyperlink r:id="rId16" w:history="1">
        <w:r w:rsidRPr="00C068CC">
          <w:rPr>
            <w:rStyle w:val="a3"/>
            <w:color w:val="337AB7"/>
            <w:spacing w:val="12"/>
          </w:rPr>
          <w:t>«</w:t>
        </w:r>
        <w:proofErr w:type="spellStart"/>
        <w:r w:rsidRPr="00C068CC">
          <w:rPr>
            <w:rStyle w:val="a3"/>
            <w:color w:val="337AB7"/>
            <w:spacing w:val="12"/>
          </w:rPr>
          <w:t>ЯКласс</w:t>
        </w:r>
        <w:proofErr w:type="spellEnd"/>
        <w:r w:rsidRPr="00C068CC">
          <w:rPr>
            <w:rStyle w:val="a3"/>
            <w:color w:val="337AB7"/>
            <w:spacing w:val="12"/>
          </w:rPr>
          <w:t>» Математика 1-6 класс Алгебра 7-11 класс; Геометрия 7-11 класс; Информатика 5-11 класс; Физика 7-9 класс; Биология 5-11 класс; Химия 8-9 класс; География 5,7 класс; Окружающий мир 1,2 класс; Природоведение 5 класс; Русский язык 1-11 класс; Английский язык 2-11 класс; Предметы «1C:Школа»;</w:t>
        </w:r>
      </w:hyperlink>
      <w:r w:rsidRPr="00C068CC">
        <w:rPr>
          <w:color w:val="444444"/>
          <w:spacing w:val="12"/>
        </w:rPr>
        <w:br/>
        <w:t>   </w:t>
      </w:r>
      <w:hyperlink r:id="rId17" w:history="1">
        <w:r w:rsidRPr="00C068CC">
          <w:rPr>
            <w:rStyle w:val="a3"/>
            <w:color w:val="337AB7"/>
            <w:spacing w:val="12"/>
          </w:rPr>
          <w:t>«</w:t>
        </w:r>
        <w:proofErr w:type="spellStart"/>
        <w:r w:rsidRPr="00C068CC">
          <w:rPr>
            <w:rStyle w:val="a3"/>
            <w:color w:val="337AB7"/>
            <w:spacing w:val="12"/>
          </w:rPr>
          <w:t>Учи.ру</w:t>
        </w:r>
        <w:proofErr w:type="spellEnd"/>
        <w:r w:rsidRPr="00C068CC">
          <w:rPr>
            <w:rStyle w:val="a3"/>
            <w:color w:val="337AB7"/>
            <w:spacing w:val="12"/>
          </w:rPr>
          <w:t>»</w:t>
        </w:r>
      </w:hyperlink>
      <w:r w:rsidRPr="00C068CC">
        <w:rPr>
          <w:color w:val="444444"/>
          <w:spacing w:val="12"/>
        </w:rPr>
        <w:br/>
        <w:t>   </w:t>
      </w:r>
      <w:hyperlink r:id="rId18" w:history="1">
        <w:r w:rsidRPr="00C068CC">
          <w:rPr>
            <w:rStyle w:val="a3"/>
            <w:color w:val="337AB7"/>
            <w:spacing w:val="12"/>
          </w:rPr>
          <w:t xml:space="preserve">«Открытая школа» сервис интерактивных уроков по предметам «Математика» (5-11 </w:t>
        </w:r>
        <w:proofErr w:type="spellStart"/>
        <w:r w:rsidRPr="00C068CC">
          <w:rPr>
            <w:rStyle w:val="a3"/>
            <w:color w:val="337AB7"/>
            <w:spacing w:val="12"/>
          </w:rPr>
          <w:t>кл</w:t>
        </w:r>
        <w:proofErr w:type="spellEnd"/>
        <w:r w:rsidRPr="00C068CC">
          <w:rPr>
            <w:rStyle w:val="a3"/>
            <w:color w:val="337AB7"/>
            <w:spacing w:val="12"/>
          </w:rPr>
          <w:t xml:space="preserve">.), «Физика» (7-11 </w:t>
        </w:r>
        <w:proofErr w:type="spellStart"/>
        <w:r w:rsidRPr="00C068CC">
          <w:rPr>
            <w:rStyle w:val="a3"/>
            <w:color w:val="337AB7"/>
            <w:spacing w:val="12"/>
          </w:rPr>
          <w:t>кл</w:t>
        </w:r>
        <w:proofErr w:type="spellEnd"/>
        <w:r w:rsidRPr="00C068CC">
          <w:rPr>
            <w:rStyle w:val="a3"/>
            <w:color w:val="337AB7"/>
            <w:spacing w:val="12"/>
          </w:rPr>
          <w:t xml:space="preserve">.), «Химия» (8-11 </w:t>
        </w:r>
        <w:proofErr w:type="spellStart"/>
        <w:r w:rsidRPr="00C068CC">
          <w:rPr>
            <w:rStyle w:val="a3"/>
            <w:color w:val="337AB7"/>
            <w:spacing w:val="12"/>
          </w:rPr>
          <w:t>кл</w:t>
        </w:r>
        <w:proofErr w:type="spellEnd"/>
        <w:r w:rsidRPr="00C068CC">
          <w:rPr>
            <w:rStyle w:val="a3"/>
            <w:color w:val="337AB7"/>
            <w:spacing w:val="12"/>
          </w:rPr>
          <w:t xml:space="preserve">.), «История России» (6-9 </w:t>
        </w:r>
        <w:proofErr w:type="spellStart"/>
        <w:r w:rsidRPr="00C068CC">
          <w:rPr>
            <w:rStyle w:val="a3"/>
            <w:color w:val="337AB7"/>
            <w:spacing w:val="12"/>
          </w:rPr>
          <w:t>кл</w:t>
        </w:r>
        <w:proofErr w:type="spellEnd"/>
        <w:r w:rsidRPr="00C068CC">
          <w:rPr>
            <w:rStyle w:val="a3"/>
            <w:color w:val="337AB7"/>
            <w:spacing w:val="12"/>
          </w:rPr>
          <w:t>.), «Английский язык» (</w:t>
        </w:r>
        <w:proofErr w:type="spellStart"/>
        <w:r w:rsidRPr="00C068CC">
          <w:rPr>
            <w:rStyle w:val="a3"/>
            <w:color w:val="337AB7"/>
            <w:spacing w:val="12"/>
          </w:rPr>
          <w:t>нач.шк</w:t>
        </w:r>
        <w:proofErr w:type="spellEnd"/>
        <w:r w:rsidRPr="00C068CC">
          <w:rPr>
            <w:rStyle w:val="a3"/>
            <w:color w:val="337AB7"/>
            <w:spacing w:val="12"/>
          </w:rPr>
          <w:t>.), «Русский язык» (5кл.), подготовка к ОГЭ</w:t>
        </w:r>
      </w:hyperlink>
      <w:r w:rsidRPr="00C068CC">
        <w:rPr>
          <w:color w:val="444444"/>
          <w:spacing w:val="12"/>
        </w:rPr>
        <w:br/>
        <w:t>   </w:t>
      </w:r>
      <w:hyperlink r:id="rId19" w:anchor="__Foxford_8212-2" w:history="1">
        <w:r w:rsidRPr="00C068CC">
          <w:rPr>
            <w:rStyle w:val="a3"/>
            <w:color w:val="337AB7"/>
            <w:spacing w:val="12"/>
          </w:rPr>
          <w:t>«</w:t>
        </w:r>
        <w:proofErr w:type="spellStart"/>
        <w:r w:rsidRPr="00C068CC">
          <w:rPr>
            <w:rStyle w:val="a3"/>
            <w:color w:val="337AB7"/>
            <w:spacing w:val="12"/>
          </w:rPr>
          <w:t>Фоксфорд</w:t>
        </w:r>
        <w:proofErr w:type="spellEnd"/>
        <w:r w:rsidRPr="00C068CC">
          <w:rPr>
            <w:rStyle w:val="a3"/>
            <w:color w:val="337AB7"/>
            <w:spacing w:val="12"/>
          </w:rPr>
          <w:t>» подготовка к ОГЭ</w:t>
        </w:r>
      </w:hyperlink>
      <w:r w:rsidRPr="00C068CC">
        <w:rPr>
          <w:color w:val="444444"/>
          <w:spacing w:val="12"/>
        </w:rPr>
        <w:br/>
        <w:t>   </w:t>
      </w:r>
      <w:hyperlink r:id="rId20" w:history="1">
        <w:r w:rsidRPr="00C068CC">
          <w:rPr>
            <w:rStyle w:val="a3"/>
            <w:color w:val="337AB7"/>
            <w:spacing w:val="12"/>
          </w:rPr>
          <w:t>«InternetUrok.ru» библиотека видеоуроков школьной программы</w:t>
        </w:r>
      </w:hyperlink>
      <w:r w:rsidRPr="00C068CC">
        <w:rPr>
          <w:color w:val="444444"/>
          <w:spacing w:val="12"/>
        </w:rPr>
        <w:br/>
        <w:t>   </w:t>
      </w:r>
      <w:hyperlink r:id="rId21" w:history="1">
        <w:r w:rsidRPr="00C068CC">
          <w:rPr>
            <w:rStyle w:val="a3"/>
            <w:color w:val="337AB7"/>
            <w:spacing w:val="12"/>
          </w:rPr>
          <w:t>«Мои достижения» онлайн-платформа для диагностики учеников с 1-го по 11-й класс по школьным предметам и различным тематикам</w:t>
        </w:r>
      </w:hyperlink>
      <w:r w:rsidRPr="00C068CC">
        <w:rPr>
          <w:color w:val="444444"/>
          <w:spacing w:val="12"/>
        </w:rPr>
        <w:br/>
        <w:t>   </w:t>
      </w:r>
      <w:hyperlink r:id="rId22" w:history="1">
        <w:r w:rsidRPr="00C068CC">
          <w:rPr>
            <w:rStyle w:val="a3"/>
            <w:color w:val="337AB7"/>
            <w:spacing w:val="12"/>
          </w:rPr>
          <w:t>«Платформа новой школы», созданная Сбербанком, позволит выстроить эффективно дистанционно учебный процесс</w:t>
        </w:r>
      </w:hyperlink>
      <w:r w:rsidRPr="00C068CC">
        <w:rPr>
          <w:color w:val="444444"/>
          <w:spacing w:val="12"/>
        </w:rPr>
        <w:br/>
        <w:t>   </w:t>
      </w:r>
      <w:hyperlink r:id="rId23" w:history="1">
        <w:r w:rsidRPr="00C068CC">
          <w:rPr>
            <w:rStyle w:val="a3"/>
            <w:color w:val="337AB7"/>
            <w:spacing w:val="12"/>
          </w:rPr>
          <w:t>«Издательство «Просвещение» предоставляет бесплатный доступ к электронным версиям учебно-методических комплексов, входящих в Федеральный перечень</w:t>
        </w:r>
      </w:hyperlink>
    </w:p>
    <w:p w:rsidR="00C068CC" w:rsidRPr="00C068CC" w:rsidRDefault="00C068CC" w:rsidP="00C068CC">
      <w:pPr>
        <w:pStyle w:val="2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aps/>
          <w:color w:val="222222"/>
          <w:sz w:val="24"/>
          <w:szCs w:val="24"/>
        </w:rPr>
      </w:pPr>
    </w:p>
    <w:p w:rsidR="00C068CC" w:rsidRPr="00C068CC" w:rsidRDefault="00C068CC" w:rsidP="00C068CC">
      <w:pPr>
        <w:pStyle w:val="2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aps/>
          <w:color w:val="222222"/>
          <w:sz w:val="24"/>
          <w:szCs w:val="24"/>
        </w:rPr>
      </w:pPr>
    </w:p>
    <w:p w:rsidR="00C068CC" w:rsidRPr="00C068CC" w:rsidRDefault="00C068CC" w:rsidP="00C068CC">
      <w:pPr>
        <w:pStyle w:val="2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aps/>
          <w:color w:val="222222"/>
          <w:sz w:val="24"/>
          <w:szCs w:val="24"/>
        </w:rPr>
      </w:pPr>
      <w:r w:rsidRPr="00C068CC">
        <w:rPr>
          <w:b w:val="0"/>
          <w:bCs w:val="0"/>
          <w:caps/>
          <w:color w:val="222222"/>
          <w:sz w:val="24"/>
          <w:szCs w:val="24"/>
        </w:rPr>
        <w:lastRenderedPageBreak/>
        <w:t>СПИСОК ОТКРЫТЫХ ОНЛАЙН-РЕСУРСОВ В СОЦИАЛЬНЫХ СЕТЯХ ДЛЯ ОРГАНИЗАЦИИ ЭЛЕКТРОННОГО ОБУЧЕНИЯ С ПРИМЕНЕНИЕМ ДИСТАНЦИОННЫХ ОБРАЗОВАТЕЛЬНЫХ ТЕХНОЛОГИЙ, В ТОМ ЧИСЛЕ ДЛЯ ИСПОЛЬЗОВАНИЯ ИНВАЛИДАМИ И ЛИЦАМИ С ОВЗ:</w:t>
      </w:r>
    </w:p>
    <w:p w:rsidR="00C068CC" w:rsidRPr="00C068CC" w:rsidRDefault="00C068CC" w:rsidP="00C068CC">
      <w:pPr>
        <w:pStyle w:val="a5"/>
        <w:shd w:val="clear" w:color="auto" w:fill="FFFFFF"/>
        <w:spacing w:before="0" w:beforeAutospacing="0" w:after="0" w:afterAutospacing="0"/>
        <w:rPr>
          <w:color w:val="444444"/>
          <w:spacing w:val="12"/>
        </w:rPr>
      </w:pPr>
      <w:r w:rsidRPr="00C068CC">
        <w:rPr>
          <w:color w:val="444444"/>
          <w:spacing w:val="12"/>
        </w:rPr>
        <w:t>   </w:t>
      </w:r>
      <w:hyperlink r:id="rId24" w:history="1">
        <w:r w:rsidRPr="00C068CC">
          <w:rPr>
            <w:rStyle w:val="a3"/>
            <w:color w:val="337AB7"/>
            <w:spacing w:val="12"/>
          </w:rPr>
          <w:t>«</w:t>
        </w:r>
        <w:proofErr w:type="spellStart"/>
        <w:r w:rsidRPr="00C068CC">
          <w:rPr>
            <w:rStyle w:val="a3"/>
            <w:color w:val="337AB7"/>
            <w:spacing w:val="12"/>
          </w:rPr>
          <w:t>ЯндексУчебник</w:t>
        </w:r>
        <w:proofErr w:type="spellEnd"/>
        <w:r w:rsidRPr="00C068CC">
          <w:rPr>
            <w:rStyle w:val="a3"/>
            <w:color w:val="337AB7"/>
            <w:spacing w:val="12"/>
          </w:rPr>
          <w:t>» в социальных сетях</w:t>
        </w:r>
      </w:hyperlink>
      <w:r w:rsidRPr="00C068CC">
        <w:rPr>
          <w:color w:val="444444"/>
          <w:spacing w:val="12"/>
        </w:rPr>
        <w:br/>
        <w:t>   </w:t>
      </w:r>
      <w:hyperlink r:id="rId25" w:history="1">
        <w:r w:rsidRPr="00C068CC">
          <w:rPr>
            <w:rStyle w:val="a3"/>
            <w:color w:val="337AB7"/>
            <w:spacing w:val="12"/>
          </w:rPr>
          <w:t>«</w:t>
        </w:r>
        <w:proofErr w:type="spellStart"/>
        <w:r w:rsidRPr="00C068CC">
          <w:rPr>
            <w:rStyle w:val="a3"/>
            <w:color w:val="337AB7"/>
            <w:spacing w:val="12"/>
          </w:rPr>
          <w:t>Учи.ру</w:t>
        </w:r>
        <w:proofErr w:type="spellEnd"/>
        <w:r w:rsidRPr="00C068CC">
          <w:rPr>
            <w:rStyle w:val="a3"/>
            <w:color w:val="337AB7"/>
            <w:spacing w:val="12"/>
          </w:rPr>
          <w:t>» в социальных сетях</w:t>
        </w:r>
      </w:hyperlink>
      <w:r w:rsidRPr="00C068CC">
        <w:rPr>
          <w:color w:val="444444"/>
          <w:spacing w:val="12"/>
        </w:rPr>
        <w:br/>
        <w:t>   </w:t>
      </w:r>
      <w:hyperlink r:id="rId26" w:history="1">
        <w:r w:rsidRPr="00C068CC">
          <w:rPr>
            <w:rStyle w:val="a3"/>
            <w:color w:val="337AB7"/>
            <w:spacing w:val="12"/>
          </w:rPr>
          <w:t>«Российская электронная школа» в социальных сетях</w:t>
        </w:r>
      </w:hyperlink>
      <w:r w:rsidRPr="00C068CC">
        <w:rPr>
          <w:color w:val="444444"/>
          <w:spacing w:val="12"/>
        </w:rPr>
        <w:br/>
        <w:t>   </w:t>
      </w:r>
      <w:hyperlink r:id="rId27" w:history="1">
        <w:r w:rsidRPr="00C068CC">
          <w:rPr>
            <w:rStyle w:val="a3"/>
            <w:color w:val="337AB7"/>
            <w:spacing w:val="12"/>
          </w:rPr>
          <w:t>«</w:t>
        </w:r>
        <w:proofErr w:type="spellStart"/>
        <w:r w:rsidRPr="00C068CC">
          <w:rPr>
            <w:rStyle w:val="a3"/>
            <w:color w:val="337AB7"/>
            <w:spacing w:val="12"/>
          </w:rPr>
          <w:t>ЯКласс</w:t>
        </w:r>
        <w:proofErr w:type="spellEnd"/>
        <w:r w:rsidRPr="00C068CC">
          <w:rPr>
            <w:rStyle w:val="a3"/>
            <w:color w:val="337AB7"/>
            <w:spacing w:val="12"/>
          </w:rPr>
          <w:t>» в социальных сетях</w:t>
        </w:r>
      </w:hyperlink>
    </w:p>
    <w:p w:rsidR="00C068CC" w:rsidRPr="00C068CC" w:rsidRDefault="00C068CC" w:rsidP="00C068C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 электронные образовательные ресурсы</w:t>
      </w:r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Федеральный портал "Российское образование"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Федеральный центр электронных образовательных ресурсов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Единое окно доступа к образовательным ресурсам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Единая коллекция цифровых образовательных ресурсов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Медиатека образовательных ресурсов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Президентская библиотека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Детский сайт Президента Российской Федерации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Каталог образовательных ресурсов сети Интернет для основного общего и среднего общего образования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Российский совет олимпиад школьников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7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Портал информационной поддержки ГИА (ОГЭ, ЕГЭ, ГВЭ)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8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Всероссийские дистанционные эвристические олимпиады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9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Начальная школа детям, родителям, учителям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0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Сайт Росмолодежи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1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Детский проект Минприроды России "Капа"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2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Портал Минкультуры России "</w:t>
        </w:r>
        <w:proofErr w:type="spellStart"/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Культура.рф</w:t>
        </w:r>
        <w:proofErr w:type="spellEnd"/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"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3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Портал Минспорта России "ГТО"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4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Сайт международного квеста "</w:t>
        </w:r>
        <w:proofErr w:type="spellStart"/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Сетевичок</w:t>
        </w:r>
        <w:proofErr w:type="spellEnd"/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"</w:t>
        </w:r>
      </w:hyperlink>
    </w:p>
    <w:p w:rsidR="00C068CC" w:rsidRPr="00C068CC" w:rsidRDefault="00C068CC" w:rsidP="00C068C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5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Портал "Персональные данные. дети"</w:t>
        </w:r>
      </w:hyperlink>
    </w:p>
    <w:p w:rsidR="00C068CC" w:rsidRPr="00C068CC" w:rsidRDefault="00C068CC" w:rsidP="00C068C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p w:rsidR="00C068CC" w:rsidRPr="00C068CC" w:rsidRDefault="00C068CC" w:rsidP="00C068CC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6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http://school-collection.edu.ru/collection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Единая коллекция ЦОР</w:t>
      </w:r>
    </w:p>
    <w:p w:rsidR="00C068CC" w:rsidRPr="00C068CC" w:rsidRDefault="00C068CC" w:rsidP="00C068CC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7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http://www.fipi.ru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институт педагогических измерений (ФИПИ)</w:t>
      </w:r>
    </w:p>
    <w:p w:rsidR="00C068CC" w:rsidRPr="00C068CC" w:rsidRDefault="00C068CC" w:rsidP="00C068CC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8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http://www.rustest.ru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центр тестирования</w:t>
      </w:r>
    </w:p>
    <w:p w:rsidR="00C068CC" w:rsidRPr="00C068CC" w:rsidRDefault="00C068CC" w:rsidP="00C068C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C068CC" w:rsidRPr="00C068CC" w:rsidRDefault="00C068CC" w:rsidP="00C068CC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9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http://school-collection.edu.ru/collection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Единая коллекция ЦОР</w:t>
      </w:r>
    </w:p>
    <w:p w:rsidR="00C068CC" w:rsidRPr="00C068CC" w:rsidRDefault="00C068CC" w:rsidP="00C068CC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0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http://ilibrary.ru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Интернет-библиотека Алексея Комарова</w:t>
      </w:r>
    </w:p>
    <w:p w:rsidR="00C068CC" w:rsidRPr="00C068CC" w:rsidRDefault="00C068CC" w:rsidP="00C068C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</w:t>
      </w:r>
    </w:p>
    <w:p w:rsidR="00C068CC" w:rsidRPr="00C068CC" w:rsidRDefault="00C068CC" w:rsidP="00C068C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1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http://www.museum.ru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Музеи России</w:t>
      </w:r>
    </w:p>
    <w:p w:rsidR="00C068CC" w:rsidRPr="00C068CC" w:rsidRDefault="00C068CC" w:rsidP="00C068C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2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http://www.fipi.ru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институт педагогических измерений (ФИПИ)</w:t>
      </w:r>
    </w:p>
    <w:p w:rsidR="00C068CC" w:rsidRPr="00C068CC" w:rsidRDefault="00C068CC" w:rsidP="00C068C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3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http://www.rustest.ru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Федеральный центр тестирования</w:t>
      </w:r>
    </w:p>
    <w:p w:rsidR="00C068CC" w:rsidRPr="00C068CC" w:rsidRDefault="00C068CC" w:rsidP="00C068C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4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http://grandwar.kulichki.net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Дедовские войны – Рассказы о военных конфликтах Российской империи</w:t>
      </w:r>
    </w:p>
    <w:p w:rsidR="00C068CC" w:rsidRPr="00C068CC" w:rsidRDefault="00C068CC" w:rsidP="00C068C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5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http://www.hist.ru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– Исторический альманах "Лабиринт Времен"</w:t>
      </w:r>
    </w:p>
    <w:p w:rsidR="00C068CC" w:rsidRPr="00C068CC" w:rsidRDefault="00C068CC" w:rsidP="00C068C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6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http://www.historia.ru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 Истории – Российский электронный журнал </w:t>
      </w:r>
    </w:p>
    <w:p w:rsidR="00C068CC" w:rsidRPr="00C068CC" w:rsidRDefault="00C068CC" w:rsidP="00C068C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7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http://www.shm.ru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государственного исторического музея </w:t>
      </w:r>
    </w:p>
    <w:p w:rsidR="00C068CC" w:rsidRPr="00C068CC" w:rsidRDefault="00C068CC" w:rsidP="00C068C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Обществознание</w:t>
      </w:r>
    </w:p>
    <w:p w:rsidR="00C068CC" w:rsidRPr="00C068CC" w:rsidRDefault="00C068CC" w:rsidP="00C068CC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8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http://school-collection.edu.ru/collection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Единая коллекция ЦОР</w:t>
      </w:r>
    </w:p>
    <w:p w:rsidR="00C068CC" w:rsidRPr="00C068CC" w:rsidRDefault="00C068CC" w:rsidP="00C068CC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9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http://www.fipi.ru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институт педагогических измерений (ФИПИ)</w:t>
      </w:r>
    </w:p>
    <w:p w:rsidR="00C068CC" w:rsidRPr="00C068CC" w:rsidRDefault="00C068CC" w:rsidP="00C068CC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0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http://www.rustest.ru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центр тестирования</w:t>
      </w:r>
    </w:p>
    <w:p w:rsidR="00C068CC" w:rsidRPr="00C068CC" w:rsidRDefault="00C068CC" w:rsidP="00C068C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Иностранные языки</w:t>
      </w:r>
    </w:p>
    <w:p w:rsidR="00C068CC" w:rsidRPr="00C068CC" w:rsidRDefault="00C068CC" w:rsidP="00C068CC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1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http://school-collection.edu.ru/collection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Единая коллекция ЦОР</w:t>
      </w:r>
    </w:p>
    <w:p w:rsidR="00C068CC" w:rsidRPr="00C068CC" w:rsidRDefault="00C068CC" w:rsidP="00C068CC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2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http://www.english-to-go.com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Уроки английского языка</w:t>
      </w:r>
    </w:p>
    <w:p w:rsidR="00C068CC" w:rsidRPr="00C068CC" w:rsidRDefault="00C068CC" w:rsidP="00C068CC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3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http://englishhome.narod.ru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Учим английский вместе</w:t>
      </w:r>
    </w:p>
    <w:p w:rsidR="00C068CC" w:rsidRPr="00C068CC" w:rsidRDefault="00C068CC" w:rsidP="00C068CC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4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http://www.english.language.ru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Сайт, посвященный изучению английского языка в России и за рубежом </w:t>
      </w:r>
    </w:p>
    <w:p w:rsidR="00C068CC" w:rsidRPr="00C068CC" w:rsidRDefault="00C068CC" w:rsidP="00C068C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</w:p>
    <w:p w:rsidR="00C068CC" w:rsidRPr="00C068CC" w:rsidRDefault="00C068CC" w:rsidP="00C068CC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5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http://genphys.phys.msu.ru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Кафедра общей физики физфака МГУ им. М.В. Ломоносова: учебные пособия, физический практикум, демонстрации</w:t>
      </w:r>
    </w:p>
    <w:p w:rsidR="00C068CC" w:rsidRPr="00C068CC" w:rsidRDefault="00C068CC" w:rsidP="00C068CC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6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http://www.fizika.ru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для преподавателей и обучающихся</w:t>
      </w:r>
    </w:p>
    <w:p w:rsidR="00C068CC" w:rsidRPr="00C068CC" w:rsidRDefault="00C068CC" w:rsidP="00C068CC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7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http://fizmir.org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 Физики</w:t>
      </w:r>
    </w:p>
    <w:p w:rsidR="00C068CC" w:rsidRPr="00C068CC" w:rsidRDefault="00C068CC" w:rsidP="00C068CC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8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https://easyfizika.ru/zadachi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 по физике с решениями и ответами по всем разделам</w:t>
      </w:r>
    </w:p>
    <w:p w:rsidR="00C068CC" w:rsidRPr="00C068CC" w:rsidRDefault="00C068CC" w:rsidP="00C068C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p w:rsidR="00C068CC" w:rsidRPr="00C068CC" w:rsidRDefault="00C068CC" w:rsidP="00C068CC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9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http://school-collection.edu.ru/collection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Единая коллекция ЦОР</w:t>
      </w:r>
    </w:p>
    <w:p w:rsidR="00C068CC" w:rsidRPr="00C068CC" w:rsidRDefault="00C068CC" w:rsidP="00C068CC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0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http://www.mathkang.ru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математический конкурс "Кенгуру"</w:t>
      </w:r>
    </w:p>
    <w:p w:rsidR="00C068CC" w:rsidRPr="00C068CC" w:rsidRDefault="00C068CC" w:rsidP="00C068C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Информатика и ИКТ</w:t>
      </w:r>
    </w:p>
    <w:p w:rsidR="00C068CC" w:rsidRPr="00C068CC" w:rsidRDefault="00C068CC" w:rsidP="00C068CC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1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http://inf.1september.ru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«Информатика» издательского дама "Первое сентября"</w:t>
      </w:r>
    </w:p>
    <w:p w:rsidR="00C068CC" w:rsidRPr="00C068CC" w:rsidRDefault="00C068CC" w:rsidP="00C068CC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2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http://www.klyaksa.net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в школе. Компьютер на уроках</w:t>
      </w:r>
    </w:p>
    <w:p w:rsidR="00C068CC" w:rsidRPr="00C068CC" w:rsidRDefault="00C068CC" w:rsidP="00C068CC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3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http://kpolyakov.spb.ru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Преподавание, наука и жизнь: сайт Константина Полякова </w:t>
      </w:r>
    </w:p>
    <w:p w:rsidR="00C068CC" w:rsidRPr="00C068CC" w:rsidRDefault="00C068CC" w:rsidP="00C068CC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4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http://www.olympiads.ru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Олимпиадная информатика</w:t>
      </w:r>
    </w:p>
    <w:p w:rsidR="00C068CC" w:rsidRPr="00C068CC" w:rsidRDefault="00C068CC" w:rsidP="00C068CC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5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http://www.computer-museum.ru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Виртуальный компьютерный музей</w:t>
      </w:r>
    </w:p>
    <w:p w:rsidR="00C068CC" w:rsidRPr="00C068CC" w:rsidRDefault="00C068CC" w:rsidP="00C068C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 и экология</w:t>
      </w:r>
    </w:p>
    <w:p w:rsidR="00C068CC" w:rsidRPr="00C068CC" w:rsidRDefault="00C068CC" w:rsidP="00C068CC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6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https://biology.ru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Биология на сайте "Открытый Колледж»"</w:t>
      </w:r>
    </w:p>
    <w:p w:rsidR="00C068CC" w:rsidRPr="00C068CC" w:rsidRDefault="00C068CC" w:rsidP="00C068CC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7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http://www.priroda.ru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Природа России</w:t>
      </w:r>
    </w:p>
    <w:p w:rsidR="00C068CC" w:rsidRPr="00C068CC" w:rsidRDefault="00C068CC" w:rsidP="00C068C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</w:t>
      </w:r>
    </w:p>
    <w:p w:rsidR="00C068CC" w:rsidRPr="00C068CC" w:rsidRDefault="00C068CC" w:rsidP="00C068CC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8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http://school-collection.edu.ru/collection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Единая коллекция ЦОР</w:t>
      </w:r>
    </w:p>
    <w:p w:rsidR="00C068CC" w:rsidRPr="00C068CC" w:rsidRDefault="00C068CC" w:rsidP="00C068CC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9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</w:t>
        </w:r>
      </w:hyperlink>
      <w:hyperlink r:id="rId80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CHEMEGE.RU</w:t>
        </w:r>
      </w:hyperlink>
      <w:hyperlink r:id="rId81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 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Периодический закон Д.И. Менделеева </w:t>
      </w:r>
    </w:p>
    <w:p w:rsidR="00C068CC" w:rsidRPr="00C068CC" w:rsidRDefault="00C068CC" w:rsidP="00C068CC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2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http://www.alhimik.ru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Алхимик</w:t>
      </w:r>
    </w:p>
    <w:p w:rsidR="00C068CC" w:rsidRPr="00C068CC" w:rsidRDefault="00C068CC" w:rsidP="00C068C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</w:t>
      </w:r>
    </w:p>
    <w:p w:rsidR="00C068CC" w:rsidRPr="00C068CC" w:rsidRDefault="00C068CC" w:rsidP="00C068CC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3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http://www.fmm.ru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Минералогический музей им. Ферсмана</w:t>
      </w:r>
    </w:p>
    <w:p w:rsidR="00C068CC" w:rsidRPr="00C068CC" w:rsidRDefault="00C068CC" w:rsidP="00C068CC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4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</w:t>
        </w:r>
      </w:hyperlink>
      <w:hyperlink r:id="rId85" w:tgtFrame="_blank" w:history="1">
        <w:r w:rsidRPr="00C068C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bigenc.ru</w:t>
        </w:r>
      </w:hyperlink>
      <w:r w:rsidRPr="00C0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Большая российская энциклопедия</w:t>
      </w:r>
    </w:p>
    <w:p w:rsidR="005B4184" w:rsidRPr="00C068CC" w:rsidRDefault="005B4184">
      <w:pPr>
        <w:rPr>
          <w:sz w:val="24"/>
          <w:szCs w:val="24"/>
        </w:rPr>
      </w:pPr>
    </w:p>
    <w:sectPr w:rsidR="005B4184" w:rsidRPr="00C0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F748D"/>
    <w:multiLevelType w:val="multilevel"/>
    <w:tmpl w:val="180C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036D9"/>
    <w:multiLevelType w:val="multilevel"/>
    <w:tmpl w:val="E17A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164E8B"/>
    <w:multiLevelType w:val="multilevel"/>
    <w:tmpl w:val="CF68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3F7C54"/>
    <w:multiLevelType w:val="multilevel"/>
    <w:tmpl w:val="DF60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026736"/>
    <w:multiLevelType w:val="multilevel"/>
    <w:tmpl w:val="A10E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A25BBD"/>
    <w:multiLevelType w:val="multilevel"/>
    <w:tmpl w:val="50E8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5E7BE3"/>
    <w:multiLevelType w:val="multilevel"/>
    <w:tmpl w:val="E782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73C92"/>
    <w:multiLevelType w:val="multilevel"/>
    <w:tmpl w:val="FB2C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23235A"/>
    <w:multiLevelType w:val="multilevel"/>
    <w:tmpl w:val="CFF6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285D06"/>
    <w:multiLevelType w:val="hybridMultilevel"/>
    <w:tmpl w:val="4A32E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D07BC"/>
    <w:multiLevelType w:val="multilevel"/>
    <w:tmpl w:val="A972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E44710"/>
    <w:multiLevelType w:val="multilevel"/>
    <w:tmpl w:val="06D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1148EA"/>
    <w:multiLevelType w:val="hybridMultilevel"/>
    <w:tmpl w:val="10A25E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7971CD3"/>
    <w:multiLevelType w:val="multilevel"/>
    <w:tmpl w:val="199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7933178">
    <w:abstractNumId w:val="12"/>
  </w:num>
  <w:num w:numId="2" w16cid:durableId="1077360228">
    <w:abstractNumId w:val="9"/>
  </w:num>
  <w:num w:numId="3" w16cid:durableId="1032192843">
    <w:abstractNumId w:val="8"/>
  </w:num>
  <w:num w:numId="4" w16cid:durableId="1635914549">
    <w:abstractNumId w:val="2"/>
  </w:num>
  <w:num w:numId="5" w16cid:durableId="1762750863">
    <w:abstractNumId w:val="4"/>
  </w:num>
  <w:num w:numId="6" w16cid:durableId="465590040">
    <w:abstractNumId w:val="0"/>
  </w:num>
  <w:num w:numId="7" w16cid:durableId="293798102">
    <w:abstractNumId w:val="6"/>
  </w:num>
  <w:num w:numId="8" w16cid:durableId="2781673">
    <w:abstractNumId w:val="5"/>
  </w:num>
  <w:num w:numId="9" w16cid:durableId="1709186926">
    <w:abstractNumId w:val="13"/>
  </w:num>
  <w:num w:numId="10" w16cid:durableId="1492525028">
    <w:abstractNumId w:val="7"/>
  </w:num>
  <w:num w:numId="11" w16cid:durableId="1803114713">
    <w:abstractNumId w:val="10"/>
  </w:num>
  <w:num w:numId="12" w16cid:durableId="801387970">
    <w:abstractNumId w:val="11"/>
  </w:num>
  <w:num w:numId="13" w16cid:durableId="981617664">
    <w:abstractNumId w:val="3"/>
  </w:num>
  <w:num w:numId="14" w16cid:durableId="143347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DBF"/>
    <w:rsid w:val="004D720B"/>
    <w:rsid w:val="005B4184"/>
    <w:rsid w:val="00661BAA"/>
    <w:rsid w:val="00961DBF"/>
    <w:rsid w:val="00C0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7F7E"/>
  <w15:docId w15:val="{37FB4A22-2E22-4477-B38C-8FD79A18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AA"/>
    <w:rPr>
      <w:rFonts w:asciiTheme="minorHAnsi" w:hAnsiTheme="minorHAnsi"/>
      <w:sz w:val="22"/>
    </w:rPr>
  </w:style>
  <w:style w:type="paragraph" w:styleId="2">
    <w:name w:val="heading 2"/>
    <w:basedOn w:val="a"/>
    <w:link w:val="20"/>
    <w:uiPriority w:val="9"/>
    <w:qFormat/>
    <w:rsid w:val="00C06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B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1B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68CC"/>
    <w:rPr>
      <w:rFonts w:eastAsia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0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kola7-azov.ru/materialno-tehnicheskoe-obespecheniya-mt/elektronnye-obrazovatelnye-resursy/" TargetMode="External"/><Relationship Id="rId21" Type="http://schemas.openxmlformats.org/officeDocument/2006/relationships/hyperlink" Target="https://myskills.ru/" TargetMode="External"/><Relationship Id="rId42" Type="http://schemas.openxmlformats.org/officeDocument/2006/relationships/hyperlink" Target="https://www.culture.ru/" TargetMode="External"/><Relationship Id="rId47" Type="http://schemas.openxmlformats.org/officeDocument/2006/relationships/hyperlink" Target="http://www.fipi.ru/" TargetMode="External"/><Relationship Id="rId63" Type="http://schemas.openxmlformats.org/officeDocument/2006/relationships/hyperlink" Target="http://englishhome.narod.ru/" TargetMode="External"/><Relationship Id="rId68" Type="http://schemas.openxmlformats.org/officeDocument/2006/relationships/hyperlink" Target="https://easyfizika.ru/zadachi" TargetMode="External"/><Relationship Id="rId84" Type="http://schemas.openxmlformats.org/officeDocument/2006/relationships/hyperlink" Target="https://bigenc.ru/section/geography" TargetMode="External"/><Relationship Id="rId16" Type="http://schemas.openxmlformats.org/officeDocument/2006/relationships/hyperlink" Target="https://www.yaklass.ru/" TargetMode="External"/><Relationship Id="rId11" Type="http://schemas.openxmlformats.org/officeDocument/2006/relationships/hyperlink" Target="https://media.prosv.ru/" TargetMode="External"/><Relationship Id="rId32" Type="http://schemas.openxmlformats.org/officeDocument/2006/relationships/hyperlink" Target="http://store.temocenter.ru/" TargetMode="External"/><Relationship Id="rId37" Type="http://schemas.openxmlformats.org/officeDocument/2006/relationships/hyperlink" Target="http://www.ege.edu.ru/" TargetMode="External"/><Relationship Id="rId53" Type="http://schemas.openxmlformats.org/officeDocument/2006/relationships/hyperlink" Target="http://www.rustest.ru/" TargetMode="External"/><Relationship Id="rId58" Type="http://schemas.openxmlformats.org/officeDocument/2006/relationships/hyperlink" Target="http://school-collection.edu.ru/collection" TargetMode="External"/><Relationship Id="rId74" Type="http://schemas.openxmlformats.org/officeDocument/2006/relationships/hyperlink" Target="http://www.olympiads.ru/" TargetMode="External"/><Relationship Id="rId79" Type="http://schemas.openxmlformats.org/officeDocument/2006/relationships/hyperlink" Target="https://chemege.ru/periodicheskij-zakon/" TargetMode="External"/><Relationship Id="rId5" Type="http://schemas.openxmlformats.org/officeDocument/2006/relationships/hyperlink" Target="http://mon.gov.ru/" TargetMode="External"/><Relationship Id="rId19" Type="http://schemas.openxmlformats.org/officeDocument/2006/relationships/hyperlink" Target="https://ipk19.ru/index.php/component/content/article/264-koronavirus/3145-koronavirus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home.n.school/" TargetMode="External"/><Relationship Id="rId27" Type="http://schemas.openxmlformats.org/officeDocument/2006/relationships/hyperlink" Target="https://shkola7-azov.ru/materialno-tehnicheskoe-obespecheniya-mt/elektronnye-obrazovatelnye-resursy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://edu-top.ru/katalog/" TargetMode="External"/><Relationship Id="rId43" Type="http://schemas.openxmlformats.org/officeDocument/2006/relationships/hyperlink" Target="https://www.gto.ru/" TargetMode="External"/><Relationship Id="rId48" Type="http://schemas.openxmlformats.org/officeDocument/2006/relationships/hyperlink" Target="http://www.rustest.ru/" TargetMode="External"/><Relationship Id="rId56" Type="http://schemas.openxmlformats.org/officeDocument/2006/relationships/hyperlink" Target="http://www.historia.ru/" TargetMode="External"/><Relationship Id="rId64" Type="http://schemas.openxmlformats.org/officeDocument/2006/relationships/hyperlink" Target="http://www.english.language.ru/" TargetMode="External"/><Relationship Id="rId69" Type="http://schemas.openxmlformats.org/officeDocument/2006/relationships/hyperlink" Target="http://school-collection.edu.ru/catalog/" TargetMode="External"/><Relationship Id="rId77" Type="http://schemas.openxmlformats.org/officeDocument/2006/relationships/hyperlink" Target="http://www.priroda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museum.ru/" TargetMode="External"/><Relationship Id="rId72" Type="http://schemas.openxmlformats.org/officeDocument/2006/relationships/hyperlink" Target="http://www.klyaksa.net/" TargetMode="External"/><Relationship Id="rId80" Type="http://schemas.openxmlformats.org/officeDocument/2006/relationships/hyperlink" Target="https://chemege.ru/periodicheskij-zakon/" TargetMode="External"/><Relationship Id="rId85" Type="http://schemas.openxmlformats.org/officeDocument/2006/relationships/hyperlink" Target="https://bigenc.ru/section/geograph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shkola7-azov.ru/materialno-tehnicheskoe-obespecheniya-mt/elektronnye-obrazovatelnye-resursy/" TargetMode="External"/><Relationship Id="rId33" Type="http://schemas.openxmlformats.org/officeDocument/2006/relationships/hyperlink" Target="http://www.prlib.ru/" TargetMode="External"/><Relationship Id="rId38" Type="http://schemas.openxmlformats.org/officeDocument/2006/relationships/hyperlink" Target="https://eidos.ru/event/olymp/dist/" TargetMode="External"/><Relationship Id="rId46" Type="http://schemas.openxmlformats.org/officeDocument/2006/relationships/hyperlink" Target="http://school-collection.edu.ru/collection" TargetMode="External"/><Relationship Id="rId59" Type="http://schemas.openxmlformats.org/officeDocument/2006/relationships/hyperlink" Target="http://www.fipi.ru/" TargetMode="External"/><Relationship Id="rId67" Type="http://schemas.openxmlformats.org/officeDocument/2006/relationships/hyperlink" Target="http://fizmir.org/" TargetMode="External"/><Relationship Id="rId20" Type="http://schemas.openxmlformats.org/officeDocument/2006/relationships/hyperlink" Target="https://interneturok.ru/" TargetMode="External"/><Relationship Id="rId41" Type="http://schemas.openxmlformats.org/officeDocument/2006/relationships/hyperlink" Target="http://voda.org.ru/" TargetMode="External"/><Relationship Id="rId54" Type="http://schemas.openxmlformats.org/officeDocument/2006/relationships/hyperlink" Target="http://grandwar.kulichki.net/" TargetMode="External"/><Relationship Id="rId62" Type="http://schemas.openxmlformats.org/officeDocument/2006/relationships/hyperlink" Target="http://www.english-to-go.com/" TargetMode="External"/><Relationship Id="rId70" Type="http://schemas.openxmlformats.org/officeDocument/2006/relationships/hyperlink" Target="http://www.mathkang.ru/" TargetMode="External"/><Relationship Id="rId75" Type="http://schemas.openxmlformats.org/officeDocument/2006/relationships/hyperlink" Target="http://www.computer-museum.ru/" TargetMode="External"/><Relationship Id="rId83" Type="http://schemas.openxmlformats.org/officeDocument/2006/relationships/hyperlink" Target="http://www.fm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media.prosv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rsr-olymp.ru/" TargetMode="External"/><Relationship Id="rId49" Type="http://schemas.openxmlformats.org/officeDocument/2006/relationships/hyperlink" Target="http://school-collection.edu.ru/collection" TargetMode="External"/><Relationship Id="rId57" Type="http://schemas.openxmlformats.org/officeDocument/2006/relationships/hyperlink" Target="http://www.shm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xn--b1afankxqj2c.xn--p1ai/" TargetMode="External"/><Relationship Id="rId52" Type="http://schemas.openxmlformats.org/officeDocument/2006/relationships/hyperlink" Target="http://www.fipi.ru/" TargetMode="External"/><Relationship Id="rId60" Type="http://schemas.openxmlformats.org/officeDocument/2006/relationships/hyperlink" Target="http://www.rustest.ru/" TargetMode="External"/><Relationship Id="rId65" Type="http://schemas.openxmlformats.org/officeDocument/2006/relationships/hyperlink" Target="http://genphys.phys.msu.ru/" TargetMode="External"/><Relationship Id="rId73" Type="http://schemas.openxmlformats.org/officeDocument/2006/relationships/hyperlink" Target="https://www.kpolyakov.spb.ru/" TargetMode="External"/><Relationship Id="rId78" Type="http://schemas.openxmlformats.org/officeDocument/2006/relationships/hyperlink" Target="http://school-collection.edu.ru/collection" TargetMode="External"/><Relationship Id="rId81" Type="http://schemas.openxmlformats.org/officeDocument/2006/relationships/hyperlink" Target="https://chemege.ru/periodicheskij-zakon/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3" Type="http://schemas.openxmlformats.org/officeDocument/2006/relationships/hyperlink" Target="http://letopisi.ru/" TargetMode="External"/><Relationship Id="rId18" Type="http://schemas.openxmlformats.org/officeDocument/2006/relationships/hyperlink" Target="https://2035school.ru/login" TargetMode="External"/><Relationship Id="rId39" Type="http://schemas.openxmlformats.org/officeDocument/2006/relationships/hyperlink" Target="http://www.nachalka.com/" TargetMode="External"/><Relationship Id="rId34" Type="http://schemas.openxmlformats.org/officeDocument/2006/relationships/hyperlink" Target="http://www.uznai-prezidenta.ru/" TargetMode="External"/><Relationship Id="rId50" Type="http://schemas.openxmlformats.org/officeDocument/2006/relationships/hyperlink" Target="http://ilibrary.ru/" TargetMode="External"/><Relationship Id="rId55" Type="http://schemas.openxmlformats.org/officeDocument/2006/relationships/hyperlink" Target="http://www.hist.ru/" TargetMode="External"/><Relationship Id="rId76" Type="http://schemas.openxmlformats.org/officeDocument/2006/relationships/hyperlink" Target="https://biology.ru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inf.1september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fcior.edu.ru/" TargetMode="External"/><Relationship Id="rId24" Type="http://schemas.openxmlformats.org/officeDocument/2006/relationships/hyperlink" Target="https://shkola7-azov.ru/materialno-tehnicheskoe-obespecheniya-mt/elektronnye-obrazovatelnye-resursy/" TargetMode="External"/><Relationship Id="rId40" Type="http://schemas.openxmlformats.org/officeDocument/2006/relationships/hyperlink" Target="http://fadm.gov.ru/" TargetMode="External"/><Relationship Id="rId45" Type="http://schemas.openxmlformats.org/officeDocument/2006/relationships/hyperlink" Target="http://xn--80aalcbc2bocdadlpp9nfk.xn--d1acj3b/" TargetMode="External"/><Relationship Id="rId66" Type="http://schemas.openxmlformats.org/officeDocument/2006/relationships/hyperlink" Target="http://www.fizika.ru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school-collection.edu.ru/catalog/" TargetMode="External"/><Relationship Id="rId82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2035</Words>
  <Characters>11600</Characters>
  <Application>Microsoft Office Word</Application>
  <DocSecurity>0</DocSecurity>
  <Lines>96</Lines>
  <Paragraphs>27</Paragraphs>
  <ScaleCrop>false</ScaleCrop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Елена Халиулина</cp:lastModifiedBy>
  <cp:revision>3</cp:revision>
  <dcterms:created xsi:type="dcterms:W3CDTF">2021-01-27T00:58:00Z</dcterms:created>
  <dcterms:modified xsi:type="dcterms:W3CDTF">2024-06-25T10:48:00Z</dcterms:modified>
</cp:coreProperties>
</file>