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3A49" w:rsidRPr="00406F52" w:rsidRDefault="00A73A49" w:rsidP="00A73A49">
      <w:pPr>
        <w:jc w:val="center"/>
        <w:rPr>
          <w:b/>
        </w:rPr>
      </w:pPr>
      <w:r w:rsidRPr="00406F52">
        <w:rPr>
          <w:b/>
        </w:rPr>
        <w:t xml:space="preserve">Муниципальное бюджетное общеобразовательное учреждение </w:t>
      </w:r>
    </w:p>
    <w:p w:rsidR="00A73A49" w:rsidRPr="00406F52" w:rsidRDefault="00A73A49" w:rsidP="00A73A49">
      <w:pPr>
        <w:jc w:val="center"/>
        <w:rPr>
          <w:b/>
        </w:rPr>
      </w:pPr>
      <w:r w:rsidRPr="00406F52">
        <w:rPr>
          <w:b/>
        </w:rPr>
        <w:t xml:space="preserve">«Буретская средняя общеобразовательная школа» </w:t>
      </w:r>
    </w:p>
    <w:p w:rsidR="00A73A49" w:rsidRPr="00406F52" w:rsidRDefault="00A73A49" w:rsidP="00A73A49">
      <w:pPr>
        <w:jc w:val="center"/>
        <w:rPr>
          <w:b/>
        </w:rPr>
      </w:pPr>
      <w:r w:rsidRPr="00406F52">
        <w:rPr>
          <w:b/>
        </w:rPr>
        <w:t>(МБОУ «Буретская СОШ»)</w:t>
      </w:r>
    </w:p>
    <w:p w:rsidR="00A73A49" w:rsidRDefault="00A73A49" w:rsidP="00A73A49">
      <w:pPr>
        <w:ind w:left="6379"/>
      </w:pPr>
    </w:p>
    <w:p w:rsidR="00A73A49" w:rsidRPr="00406F52" w:rsidRDefault="00A73A49" w:rsidP="00A73A49">
      <w:pPr>
        <w:ind w:left="6379"/>
        <w:jc w:val="center"/>
      </w:pPr>
      <w:r w:rsidRPr="00406F52">
        <w:t>Утверждаю</w:t>
      </w:r>
      <w:r w:rsidRPr="00406F52">
        <w:br/>
        <w:t>Директор МБОУ «Буретская СОШ»</w:t>
      </w:r>
    </w:p>
    <w:p w:rsidR="00A73A49" w:rsidRPr="00406F52" w:rsidRDefault="00A73A49" w:rsidP="00A73A49">
      <w:pPr>
        <w:ind w:left="6379"/>
        <w:jc w:val="center"/>
      </w:pPr>
      <w:r w:rsidRPr="00406F52">
        <w:t>___________________________</w:t>
      </w:r>
    </w:p>
    <w:p w:rsidR="00A73A49" w:rsidRPr="00406F52" w:rsidRDefault="00A73A49" w:rsidP="00A73A49">
      <w:pPr>
        <w:ind w:left="6379"/>
        <w:jc w:val="center"/>
        <w:rPr>
          <w:b/>
        </w:rPr>
      </w:pPr>
      <w:proofErr w:type="spellStart"/>
      <w:r w:rsidRPr="00406F52">
        <w:t>Е.В.Халиулина</w:t>
      </w:r>
      <w:proofErr w:type="spellEnd"/>
      <w:r w:rsidRPr="00406F52">
        <w:br/>
        <w:t>Приказ №_____</w:t>
      </w:r>
      <w:r w:rsidRPr="00406F52">
        <w:rPr>
          <w:u w:val="single"/>
        </w:rPr>
        <w:t>от</w:t>
      </w:r>
      <w:r w:rsidRPr="00406F52">
        <w:t>_____________</w:t>
      </w:r>
    </w:p>
    <w:p w:rsidR="00A73A49" w:rsidRPr="00406F52" w:rsidRDefault="00A73A49" w:rsidP="00A73A4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6F52">
        <w:rPr>
          <w:rStyle w:val="aa"/>
          <w:sz w:val="28"/>
          <w:szCs w:val="28"/>
        </w:rPr>
        <w:t>Положение</w:t>
      </w:r>
    </w:p>
    <w:p w:rsidR="00A73A49" w:rsidRPr="008D3180" w:rsidRDefault="00A73A49" w:rsidP="00A73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родительском комитете</w:t>
      </w:r>
    </w:p>
    <w:p w:rsidR="00A73A49" w:rsidRPr="00F13C75" w:rsidRDefault="00A73A49" w:rsidP="00A73A49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A73A49" w:rsidRPr="00406F52" w:rsidRDefault="00A73A49" w:rsidP="00A73A49">
      <w:pPr>
        <w:jc w:val="both"/>
        <w:rPr>
          <w:b/>
        </w:rPr>
      </w:pPr>
      <w:r w:rsidRPr="00406F52">
        <w:rPr>
          <w:b/>
        </w:rPr>
        <w:t>2</w:t>
      </w:r>
      <w:r w:rsidR="00BA0B6C">
        <w:rPr>
          <w:b/>
        </w:rPr>
        <w:t>0</w:t>
      </w:r>
      <w:r w:rsidRPr="00406F52">
        <w:rPr>
          <w:b/>
        </w:rPr>
        <w:t>.</w:t>
      </w:r>
      <w:r w:rsidR="00BA0B6C">
        <w:rPr>
          <w:b/>
        </w:rPr>
        <w:t>09</w:t>
      </w:r>
      <w:r w:rsidRPr="00406F52">
        <w:rPr>
          <w:b/>
        </w:rPr>
        <w:t>.20</w:t>
      </w:r>
      <w:r w:rsidR="00BA0B6C">
        <w:rPr>
          <w:b/>
        </w:rPr>
        <w:t>24</w:t>
      </w:r>
      <w:r w:rsidRPr="00406F52">
        <w:rPr>
          <w:b/>
        </w:rPr>
        <w:t xml:space="preserve"> г.</w:t>
      </w:r>
      <w:r w:rsidR="00BF3ABE">
        <w:rPr>
          <w:b/>
        </w:rPr>
        <w:t xml:space="preserve">                                                                                                               </w:t>
      </w:r>
      <w:r w:rsidRPr="00406F52">
        <w:t>Рег.  №_________</w:t>
      </w:r>
    </w:p>
    <w:p w:rsidR="00A73A49" w:rsidRDefault="00A73A49" w:rsidP="00A73A49">
      <w:pPr>
        <w:jc w:val="center"/>
        <w:rPr>
          <w:b/>
        </w:rPr>
      </w:pPr>
      <w:r w:rsidRPr="00406F52">
        <w:rPr>
          <w:b/>
        </w:rPr>
        <w:t>д. Буреть Усольского района</w:t>
      </w:r>
    </w:p>
    <w:p w:rsidR="00A73A49" w:rsidRPr="00406F52" w:rsidRDefault="00A73A49" w:rsidP="00A73A49">
      <w:pPr>
        <w:jc w:val="center"/>
        <w:rPr>
          <w:b/>
        </w:rPr>
      </w:pPr>
    </w:p>
    <w:p w:rsidR="008B062D" w:rsidRPr="00A73A49" w:rsidRDefault="008B062D" w:rsidP="00A73A49">
      <w:pPr>
        <w:pStyle w:val="a3"/>
        <w:spacing w:before="0" w:beforeAutospacing="0" w:after="0" w:afterAutospacing="0"/>
        <w:jc w:val="both"/>
        <w:textAlignment w:val="baseline"/>
      </w:pPr>
      <w:r w:rsidRPr="00A73A49">
        <w:rPr>
          <w:b/>
          <w:bCs/>
          <w:bdr w:val="none" w:sz="0" w:space="0" w:color="auto" w:frame="1"/>
        </w:rPr>
        <w:t>1.</w:t>
      </w:r>
      <w:r w:rsidR="00D317E0">
        <w:rPr>
          <w:b/>
          <w:bCs/>
          <w:bdr w:val="none" w:sz="0" w:space="0" w:color="auto" w:frame="1"/>
        </w:rPr>
        <w:t xml:space="preserve"> Общи</w:t>
      </w:r>
      <w:r w:rsidRPr="00A73A49">
        <w:rPr>
          <w:b/>
          <w:bCs/>
          <w:bdr w:val="none" w:sz="0" w:space="0" w:color="auto" w:frame="1"/>
        </w:rPr>
        <w:t>е положения</w:t>
      </w:r>
    </w:p>
    <w:p w:rsidR="00791320" w:rsidRPr="00A73A49" w:rsidRDefault="008B062D" w:rsidP="00A73A49">
      <w:pPr>
        <w:pStyle w:val="a3"/>
        <w:spacing w:before="0" w:beforeAutospacing="0" w:after="0" w:afterAutospacing="0"/>
        <w:jc w:val="both"/>
        <w:textAlignment w:val="baseline"/>
      </w:pPr>
      <w:r w:rsidRPr="00A73A49">
        <w:t>1.1.</w:t>
      </w:r>
      <w:r w:rsidR="00791320" w:rsidRPr="00A73A49">
        <w:t xml:space="preserve"> Настоящее Положение регламентирует деятельность Родительского комитета М</w:t>
      </w:r>
      <w:r w:rsidR="0051127D" w:rsidRPr="00A73A49">
        <w:t>Б</w:t>
      </w:r>
      <w:r w:rsidR="00791320" w:rsidRPr="00A73A49">
        <w:t xml:space="preserve">ОУ </w:t>
      </w:r>
      <w:r w:rsidR="0051127D" w:rsidRPr="00A73A49">
        <w:t>«</w:t>
      </w:r>
      <w:r w:rsidR="00791320" w:rsidRPr="00A73A49">
        <w:t>Буретск</w:t>
      </w:r>
      <w:r w:rsidR="0051127D" w:rsidRPr="00A73A49">
        <w:t>ая</w:t>
      </w:r>
      <w:r w:rsidR="00791320" w:rsidRPr="00A73A49">
        <w:t xml:space="preserve"> СОШ</w:t>
      </w:r>
      <w:r w:rsidR="0051127D" w:rsidRPr="00A73A49">
        <w:t>»</w:t>
      </w:r>
      <w:r w:rsidR="00791320" w:rsidRPr="00A73A49">
        <w:t xml:space="preserve"> (далее - Комитет), являющегося органом самоуправления ОУ.</w:t>
      </w:r>
    </w:p>
    <w:p w:rsidR="008B062D" w:rsidRPr="00A73A49" w:rsidRDefault="008B062D" w:rsidP="00A73A49">
      <w:pPr>
        <w:pStyle w:val="a3"/>
        <w:spacing w:before="0" w:beforeAutospacing="0" w:after="0" w:afterAutospacing="0"/>
        <w:jc w:val="both"/>
        <w:textAlignment w:val="baseline"/>
      </w:pPr>
      <w:r w:rsidRPr="00A73A49">
        <w:t>Родительский комитет школы–</w:t>
      </w:r>
      <w:r w:rsidR="00DB1C37" w:rsidRPr="00A73A49">
        <w:t xml:space="preserve">орган общественного управления в школе, </w:t>
      </w:r>
      <w:r w:rsidRPr="00A73A49">
        <w:t>доб</w:t>
      </w:r>
      <w:r w:rsidR="00DB1C37" w:rsidRPr="00A73A49">
        <w:t>ровольное объединение родителей.</w:t>
      </w:r>
    </w:p>
    <w:p w:rsidR="00791320" w:rsidRPr="00A73A49" w:rsidRDefault="008B062D" w:rsidP="00A73A49">
      <w:pPr>
        <w:pStyle w:val="a3"/>
        <w:spacing w:before="0" w:beforeAutospacing="0" w:after="0" w:afterAutospacing="0"/>
        <w:jc w:val="both"/>
        <w:textAlignment w:val="baseline"/>
      </w:pPr>
      <w:r w:rsidRPr="00A73A49">
        <w:t>1.2.</w:t>
      </w:r>
      <w:r w:rsidR="00791320" w:rsidRPr="00A73A49">
        <w:t xml:space="preserve"> Положение о Комитете принимается на общешкольном родительском собрании, утверждается и вводится приказом директора ОУ. Изменения и дополнения в настоящее Положение вносятся в таком же порядке.</w:t>
      </w:r>
    </w:p>
    <w:p w:rsidR="008B062D" w:rsidRPr="00A73A49" w:rsidRDefault="00791320" w:rsidP="00A73A49">
      <w:pPr>
        <w:pStyle w:val="a3"/>
        <w:spacing w:before="0" w:beforeAutospacing="0" w:after="0" w:afterAutospacing="0"/>
        <w:jc w:val="both"/>
        <w:textAlignment w:val="baseline"/>
      </w:pPr>
      <w:r w:rsidRPr="00A73A49">
        <w:t xml:space="preserve">1.3. </w:t>
      </w:r>
      <w:r w:rsidR="008B062D" w:rsidRPr="00A73A49">
        <w:t xml:space="preserve">Родительский комитет в своей деятельности </w:t>
      </w:r>
      <w:r w:rsidRPr="00A73A49">
        <w:t>руководствуется Конституцией РФ</w:t>
      </w:r>
      <w:r w:rsidR="008B062D" w:rsidRPr="00A73A49">
        <w:t xml:space="preserve">, </w:t>
      </w:r>
      <w:r w:rsidRPr="00A73A49">
        <w:t xml:space="preserve">Конвенцией ООН о правах ребенка, </w:t>
      </w:r>
      <w:r w:rsidR="0051127D" w:rsidRPr="00A73A49">
        <w:t xml:space="preserve">Федеральным законом от 29 декабря 2012 г. № 273-ФЗ «Об образовании в Российской Федерации», </w:t>
      </w:r>
      <w:r w:rsidR="008B062D" w:rsidRPr="00A73A49">
        <w:t>иными нормативными правовыми актами, в том числе Уставом школы, а также данным Положением.</w:t>
      </w:r>
    </w:p>
    <w:p w:rsidR="00DB1C37" w:rsidRPr="00A73A49" w:rsidRDefault="00DB1C37" w:rsidP="00A73A49">
      <w:pPr>
        <w:pStyle w:val="a3"/>
        <w:spacing w:before="0" w:beforeAutospacing="0" w:after="0" w:afterAutospacing="0"/>
        <w:jc w:val="both"/>
        <w:textAlignment w:val="baseline"/>
      </w:pPr>
    </w:p>
    <w:p w:rsidR="008B062D" w:rsidRPr="00A73A49" w:rsidRDefault="008B062D" w:rsidP="00A73A49">
      <w:pPr>
        <w:pStyle w:val="a3"/>
        <w:spacing w:before="0" w:beforeAutospacing="0" w:after="0" w:afterAutospacing="0"/>
        <w:jc w:val="both"/>
        <w:textAlignment w:val="baseline"/>
      </w:pPr>
      <w:r w:rsidRPr="00A73A49">
        <w:rPr>
          <w:b/>
          <w:bCs/>
          <w:bdr w:val="none" w:sz="0" w:space="0" w:color="auto" w:frame="1"/>
        </w:rPr>
        <w:t>2.</w:t>
      </w:r>
      <w:r w:rsidRPr="00A73A49">
        <w:rPr>
          <w:rStyle w:val="apple-converted-space"/>
          <w:b/>
          <w:bCs/>
          <w:i/>
          <w:iCs/>
          <w:bdr w:val="none" w:sz="0" w:space="0" w:color="auto" w:frame="1"/>
        </w:rPr>
        <w:t> </w:t>
      </w:r>
      <w:r w:rsidRPr="00A73A49">
        <w:rPr>
          <w:b/>
          <w:bCs/>
          <w:bdr w:val="none" w:sz="0" w:space="0" w:color="auto" w:frame="1"/>
        </w:rPr>
        <w:t>Цели и задачи родительского комитета</w:t>
      </w:r>
    </w:p>
    <w:p w:rsidR="008B062D" w:rsidRPr="00A73A49" w:rsidRDefault="008B062D" w:rsidP="00A73A49">
      <w:pPr>
        <w:pStyle w:val="a3"/>
        <w:spacing w:before="0" w:beforeAutospacing="0" w:after="0" w:afterAutospacing="0"/>
        <w:jc w:val="both"/>
        <w:textAlignment w:val="baseline"/>
      </w:pPr>
      <w:r w:rsidRPr="00A73A49">
        <w:t>2.1.Родительский комитет создается в целях содействия школы в осуществлении воспитания и обучения детей.</w:t>
      </w:r>
    </w:p>
    <w:p w:rsidR="005D7DBE" w:rsidRPr="00A73A49" w:rsidRDefault="005D7DBE" w:rsidP="00A73A49">
      <w:r w:rsidRPr="00A73A49">
        <w:t>2.2. Основными задачами Комитета являются:</w:t>
      </w:r>
    </w:p>
    <w:p w:rsidR="005D7DBE" w:rsidRDefault="005D7DBE" w:rsidP="00A73A49">
      <w:pPr>
        <w:pStyle w:val="1"/>
        <w:ind w:firstLine="0"/>
      </w:pPr>
      <w:r>
        <w:t>2.2.1.</w:t>
      </w:r>
      <w:r w:rsidRPr="00F147BE">
        <w:t>Содействие администрации школы:</w:t>
      </w:r>
    </w:p>
    <w:p w:rsidR="005D7DBE" w:rsidRDefault="005D7DBE" w:rsidP="00A73A49">
      <w:pPr>
        <w:pStyle w:val="4"/>
        <w:tabs>
          <w:tab w:val="clear" w:pos="890"/>
          <w:tab w:val="num" w:pos="142"/>
          <w:tab w:val="num" w:pos="1080"/>
        </w:tabs>
        <w:ind w:left="0"/>
      </w:pPr>
      <w: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5D7DBE" w:rsidRDefault="005D7DBE" w:rsidP="00A73A49">
      <w:pPr>
        <w:pStyle w:val="4"/>
        <w:tabs>
          <w:tab w:val="clear" w:pos="890"/>
          <w:tab w:val="num" w:pos="142"/>
          <w:tab w:val="num" w:pos="1080"/>
        </w:tabs>
        <w:ind w:left="0"/>
      </w:pPr>
      <w:r>
        <w:t>в защите законных прав и интересов обучающихся;</w:t>
      </w:r>
    </w:p>
    <w:p w:rsidR="005D7DBE" w:rsidRDefault="005D7DBE" w:rsidP="00A73A49">
      <w:pPr>
        <w:pStyle w:val="4"/>
        <w:tabs>
          <w:tab w:val="clear" w:pos="890"/>
          <w:tab w:val="num" w:pos="142"/>
          <w:tab w:val="num" w:pos="1080"/>
        </w:tabs>
        <w:ind w:left="0"/>
      </w:pPr>
      <w:r>
        <w:t>в организации и проведении общешкольных мероприятий.</w:t>
      </w:r>
    </w:p>
    <w:p w:rsidR="008B062D" w:rsidRPr="005D7DBE" w:rsidRDefault="005D7DBE" w:rsidP="00A73A49">
      <w:pPr>
        <w:pStyle w:val="1"/>
        <w:ind w:firstLine="0"/>
      </w:pPr>
      <w:r>
        <w:t>2.</w:t>
      </w:r>
      <w:r w:rsidRPr="00F147BE">
        <w:t>2.2.Организация работы с родителями (законными представителями) обучающихся школы по разъяснению их прав и обязанностей, значения всесторон</w:t>
      </w:r>
      <w:r>
        <w:t>него воспитания ребенка в семье.</w:t>
      </w:r>
    </w:p>
    <w:p w:rsidR="00DB1C37" w:rsidRPr="00DB1C37" w:rsidRDefault="00DB1C37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B1C37" w:rsidRPr="005D7DBE" w:rsidRDefault="008B062D" w:rsidP="00A73A49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5D7DBE">
        <w:rPr>
          <w:b/>
          <w:bCs/>
          <w:color w:val="000000"/>
          <w:bdr w:val="none" w:sz="0" w:space="0" w:color="auto" w:frame="1"/>
        </w:rPr>
        <w:t>3.</w:t>
      </w:r>
      <w:r w:rsidR="00DB1C37" w:rsidRPr="005D7DBE">
        <w:rPr>
          <w:b/>
        </w:rPr>
        <w:t>Функции общеш</w:t>
      </w:r>
      <w:r w:rsidR="005D7DBE">
        <w:rPr>
          <w:b/>
        </w:rPr>
        <w:t>кольного родительского комитета</w:t>
      </w:r>
    </w:p>
    <w:p w:rsidR="00DB1C37" w:rsidRPr="00F147BE" w:rsidRDefault="00DB1C37" w:rsidP="00A73A49">
      <w:r w:rsidRPr="00F147BE">
        <w:t>К компетенции родительского комитета школы относятся:</w:t>
      </w:r>
    </w:p>
    <w:p w:rsidR="00DB1C37" w:rsidRDefault="00DB1C37" w:rsidP="00A73A49">
      <w:pPr>
        <w:pStyle w:val="1"/>
        <w:spacing w:before="0" w:after="0"/>
      </w:pPr>
      <w:r w:rsidRPr="00F147BE">
        <w:t>3.1. Социальная защита обучающихся.</w:t>
      </w:r>
    </w:p>
    <w:p w:rsidR="00DB1C37" w:rsidRPr="00F147BE" w:rsidRDefault="00DB1C37" w:rsidP="00A73A49">
      <w:pPr>
        <w:pStyle w:val="1"/>
        <w:spacing w:before="0" w:after="0"/>
      </w:pPr>
      <w:r w:rsidRPr="00F147BE">
        <w:t>3.2. Внесение предложений по совершенствованию рабо</w:t>
      </w:r>
      <w:r>
        <w:t>тышколы</w:t>
      </w:r>
      <w:r w:rsidR="005D7DBE">
        <w:t>.</w:t>
      </w:r>
    </w:p>
    <w:p w:rsidR="00DB1C37" w:rsidRPr="00F147BE" w:rsidRDefault="00DB1C37" w:rsidP="00A73A49">
      <w:pPr>
        <w:pStyle w:val="1"/>
        <w:spacing w:before="0" w:after="0"/>
      </w:pPr>
      <w:r w:rsidRPr="00F147BE">
        <w:t>3.3. Знакомство с ходом и содержанием образовательного и воспитательного процесса.</w:t>
      </w:r>
    </w:p>
    <w:p w:rsidR="00DB1C37" w:rsidRPr="00F147BE" w:rsidRDefault="00DB1C37" w:rsidP="00A73A49">
      <w:pPr>
        <w:pStyle w:val="1"/>
        <w:spacing w:before="0" w:after="0"/>
      </w:pPr>
      <w:r w:rsidRPr="00F147BE">
        <w:t>3.4. Утверждение и контроль добровольн</w:t>
      </w:r>
      <w:r>
        <w:t>ы</w:t>
      </w:r>
      <w:r w:rsidRPr="00F147BE">
        <w:t>х пожертвований и целевых взносов на развитие школы.</w:t>
      </w:r>
    </w:p>
    <w:p w:rsidR="00DB1C37" w:rsidRDefault="00DB1C37" w:rsidP="00A73A49">
      <w:pPr>
        <w:pStyle w:val="1"/>
        <w:spacing w:before="0" w:after="0"/>
      </w:pPr>
      <w:r w:rsidRPr="00F147BE">
        <w:t>3.5.Содействие обеспечению оптимальных условий для организации образовательного процесса (оказание помощи в части приобретения учебников, подготовки наглядных методических пособий).</w:t>
      </w:r>
    </w:p>
    <w:p w:rsidR="00DB1C37" w:rsidRDefault="00DB1C37" w:rsidP="00A73A49">
      <w:pPr>
        <w:pStyle w:val="1"/>
        <w:spacing w:before="0" w:after="0"/>
      </w:pPr>
      <w:r>
        <w:t>3.6. Координация деятельности классных родительских комитетов.</w:t>
      </w:r>
    </w:p>
    <w:p w:rsidR="00DB1C37" w:rsidRDefault="00DB1C37" w:rsidP="00A73A49">
      <w:pPr>
        <w:pStyle w:val="1"/>
        <w:spacing w:before="0" w:after="0"/>
      </w:pPr>
      <w:r>
        <w:lastRenderedPageBreak/>
        <w:t>3.7. Проведение разъяснительной и консультативной ра</w:t>
      </w:r>
      <w:r>
        <w:softHyphen/>
        <w:t>боты среди родителей (законных представителей) обучающихся об их правах и обязанностях.</w:t>
      </w:r>
    </w:p>
    <w:p w:rsidR="005D7DBE" w:rsidRPr="00DB1C37" w:rsidRDefault="002813A7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t xml:space="preserve">      </w:t>
      </w:r>
      <w:r w:rsidR="00DB1C37">
        <w:t>3.8. Оказание содействия в пров</w:t>
      </w:r>
      <w:r w:rsidR="005D7DBE">
        <w:t xml:space="preserve">едении общешкольных мероприятий, </w:t>
      </w:r>
      <w:r w:rsidR="005D7DBE" w:rsidRPr="00DB1C37">
        <w:rPr>
          <w:color w:val="000000"/>
        </w:rPr>
        <w:t>в осуществлении спортивно-оздоровительных мероприятий в школе</w:t>
      </w:r>
      <w:r w:rsidR="005D7DBE">
        <w:rPr>
          <w:color w:val="000000"/>
        </w:rPr>
        <w:t>,</w:t>
      </w:r>
      <w:r w:rsidR="00BA0B6C">
        <w:rPr>
          <w:color w:val="000000"/>
        </w:rPr>
        <w:t xml:space="preserve"> </w:t>
      </w:r>
      <w:r w:rsidR="005D7DBE" w:rsidRPr="00DB1C37">
        <w:rPr>
          <w:color w:val="000000"/>
        </w:rPr>
        <w:t>в проведении оздоровительной и культурно-массовой работы с обучающимися в период каникул.</w:t>
      </w:r>
    </w:p>
    <w:p w:rsidR="00DB1C37" w:rsidRDefault="00DB1C37" w:rsidP="00A73A49">
      <w:pPr>
        <w:pStyle w:val="1"/>
        <w:spacing w:before="0" w:after="0"/>
      </w:pPr>
      <w:r>
        <w:t>3.9. Участие в подготовке школы к новому учебному году.</w:t>
      </w:r>
    </w:p>
    <w:p w:rsidR="00DB1C37" w:rsidRDefault="00DB1C37" w:rsidP="00A73A49">
      <w:pPr>
        <w:pStyle w:val="1"/>
        <w:spacing w:before="0" w:after="0"/>
      </w:pPr>
      <w:r>
        <w:t>3.10. Совместно с администрацией школы контроль организации качества питания обучающихся, медицинского обслуживания.</w:t>
      </w:r>
    </w:p>
    <w:p w:rsidR="00DB1C37" w:rsidRDefault="00DB1C37" w:rsidP="00A73A49">
      <w:pPr>
        <w:pStyle w:val="1"/>
        <w:spacing w:before="0" w:after="0"/>
      </w:pPr>
      <w:r>
        <w:t>3.11. Оказание помощи администрации школы в организации и проведении общешкольных родительских собраний.</w:t>
      </w:r>
    </w:p>
    <w:p w:rsidR="00DB1C37" w:rsidRDefault="00DB1C37" w:rsidP="00A73A49">
      <w:pPr>
        <w:pStyle w:val="1"/>
        <w:spacing w:before="0" w:after="0"/>
      </w:pPr>
      <w:r>
        <w:t xml:space="preserve">3.12. Рассмотрение обращений в свой адрес, а также обращений по вопросам, отнесенным настоящим положением к компетенции </w:t>
      </w:r>
      <w:r w:rsidR="005D7DBE">
        <w:t>К</w:t>
      </w:r>
      <w:r>
        <w:t>омитета, по поручению директора школы.</w:t>
      </w:r>
    </w:p>
    <w:p w:rsidR="00DB1C37" w:rsidRDefault="00DB1C37" w:rsidP="00A73A49">
      <w:pPr>
        <w:pStyle w:val="1"/>
        <w:spacing w:before="0" w:after="0"/>
      </w:pPr>
      <w:r>
        <w:t>3.13. Обсуждение локальных актов школы по вопросам, входящим в компетенцию комитета.</w:t>
      </w:r>
    </w:p>
    <w:p w:rsidR="00DB1C37" w:rsidRDefault="00DB1C37" w:rsidP="00A73A49">
      <w:pPr>
        <w:pStyle w:val="1"/>
        <w:spacing w:before="0" w:after="0"/>
      </w:pPr>
      <w:r>
        <w:t>3.14. Участие в работе по обеспечению безопасных условий образовательного процесса, соблюдения санитарно-гигиенических правил и норм.</w:t>
      </w:r>
    </w:p>
    <w:p w:rsidR="00DB1C37" w:rsidRDefault="00DB1C37" w:rsidP="00A73A49">
      <w:pPr>
        <w:pStyle w:val="1"/>
        <w:spacing w:before="0" w:after="0"/>
      </w:pPr>
      <w:r>
        <w:t>3.15. Взаимодействие с общественными организациями по вопросам пропаганды школьных традиций, уклада школьной жизни.</w:t>
      </w:r>
    </w:p>
    <w:p w:rsidR="00DB1C37" w:rsidRDefault="00DB1C37" w:rsidP="00A73A49">
      <w:pPr>
        <w:pStyle w:val="1"/>
        <w:spacing w:before="0" w:after="0"/>
      </w:pPr>
      <w:r>
        <w:t>3.16. Взаимодействие с педагогическим коллективом по вопросам профилактики правонарушений, безнадзорности, и беспризорности среди несовершеннолетних обучающихся.</w:t>
      </w:r>
    </w:p>
    <w:p w:rsidR="00DB1C37" w:rsidRDefault="00DB1C37" w:rsidP="00A73A49">
      <w:pPr>
        <w:pStyle w:val="1"/>
        <w:spacing w:before="0" w:after="0"/>
      </w:pPr>
      <w:r>
        <w:t>3.17. Взаимодействие с другими органами самоуправления школы по вопросам проведения общешкольных мероприятий и другим вопросам, относящимся к компетенции комитета.</w:t>
      </w:r>
    </w:p>
    <w:p w:rsidR="005D7DBE" w:rsidRDefault="005D7DBE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t xml:space="preserve">      3.18. Помощь школе </w:t>
      </w:r>
      <w:r w:rsidRPr="00DB1C37">
        <w:rPr>
          <w:color w:val="000000"/>
        </w:rPr>
        <w:t>в укреплении связи педагогического колл</w:t>
      </w:r>
      <w:r>
        <w:rPr>
          <w:color w:val="000000"/>
        </w:rPr>
        <w:t>ектива с родителями обучающихся.</w:t>
      </w:r>
    </w:p>
    <w:p w:rsidR="005D7DBE" w:rsidRPr="00DB1C37" w:rsidRDefault="005D7DBE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3.19. Осуществление </w:t>
      </w:r>
      <w:r w:rsidRPr="00DB1C37">
        <w:rPr>
          <w:color w:val="000000"/>
        </w:rPr>
        <w:t>контроля за выполнением обучающимися и их родителями обязанностей, предусмотренных Уставом школы и иными локальными актами</w:t>
      </w:r>
      <w:r>
        <w:rPr>
          <w:color w:val="000000"/>
        </w:rPr>
        <w:t>.</w:t>
      </w:r>
    </w:p>
    <w:p w:rsidR="005D7DBE" w:rsidRPr="00DB1C37" w:rsidRDefault="005D7DBE" w:rsidP="00A73A49">
      <w:pPr>
        <w:pStyle w:val="1"/>
        <w:spacing w:before="0" w:after="0"/>
        <w:rPr>
          <w:color w:val="000000"/>
        </w:rPr>
      </w:pPr>
    </w:p>
    <w:p w:rsidR="008B062D" w:rsidRPr="005D7DBE" w:rsidRDefault="00DB1C37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5D7DBE">
        <w:rPr>
          <w:rStyle w:val="apple-converted-space"/>
          <w:b/>
          <w:bCs/>
          <w:iCs/>
          <w:color w:val="000000"/>
          <w:bdr w:val="none" w:sz="0" w:space="0" w:color="auto" w:frame="1"/>
        </w:rPr>
        <w:t>4.</w:t>
      </w:r>
      <w:r w:rsidR="008B062D" w:rsidRPr="005D7DBE">
        <w:rPr>
          <w:rStyle w:val="apple-converted-space"/>
          <w:b/>
          <w:bCs/>
          <w:iCs/>
          <w:color w:val="000000"/>
          <w:bdr w:val="none" w:sz="0" w:space="0" w:color="auto" w:frame="1"/>
        </w:rPr>
        <w:t> </w:t>
      </w:r>
      <w:r w:rsidR="008B062D" w:rsidRPr="005D7DBE">
        <w:rPr>
          <w:b/>
          <w:bCs/>
          <w:color w:val="000000"/>
          <w:bdr w:val="none" w:sz="0" w:space="0" w:color="auto" w:frame="1"/>
        </w:rPr>
        <w:t>Организация работы родительского комитета</w:t>
      </w:r>
    </w:p>
    <w:p w:rsidR="008B062D" w:rsidRPr="00DB1C37" w:rsidRDefault="005D7DBE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8B062D" w:rsidRPr="00DB1C37">
        <w:rPr>
          <w:color w:val="000000"/>
        </w:rPr>
        <w:t>.1.Родительский комитет  школы формируется из избранных представителей классных родительских комитетов.</w:t>
      </w:r>
    </w:p>
    <w:p w:rsidR="008B062D" w:rsidRPr="00DB1C37" w:rsidRDefault="005D7DBE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8B062D" w:rsidRPr="00DB1C37">
        <w:rPr>
          <w:color w:val="000000"/>
        </w:rPr>
        <w:t>.2.Для выполнения текущей работы родительский комитет школы выбирает из своего состава председателя комитета, секретаря, председателей комиссий, которые считает необходимым создать.</w:t>
      </w:r>
    </w:p>
    <w:p w:rsidR="008B062D" w:rsidRPr="00DB1C37" w:rsidRDefault="005D7DBE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8B062D" w:rsidRPr="00DB1C37">
        <w:rPr>
          <w:color w:val="000000"/>
        </w:rPr>
        <w:t>.3.В школе могут создаваться постоянные или временные комиссии по отдельным разделам работы (по учебной работе, по финансовой работе, по культурно-массовой работе, спортивно-оздоровительной и др.). </w:t>
      </w:r>
    </w:p>
    <w:p w:rsidR="008B062D" w:rsidRDefault="005D7DBE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8B062D" w:rsidRPr="00DB1C37">
        <w:rPr>
          <w:color w:val="000000"/>
        </w:rPr>
        <w:t>.4.Председатель родительского комитета является членом педагогического совета с правом голоса.</w:t>
      </w:r>
    </w:p>
    <w:p w:rsidR="00791320" w:rsidRPr="00DB1C37" w:rsidRDefault="005D7DBE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4.5. </w:t>
      </w:r>
      <w:r w:rsidR="00791320">
        <w:rPr>
          <w:color w:val="000000"/>
        </w:rPr>
        <w:t>Для координации работы в состав Комитета входит зам. директора по УВР.</w:t>
      </w:r>
    </w:p>
    <w:p w:rsidR="008B062D" w:rsidRPr="00DB1C37" w:rsidRDefault="005D7DBE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4.6. Р</w:t>
      </w:r>
      <w:r w:rsidR="008B062D" w:rsidRPr="00DB1C37">
        <w:rPr>
          <w:color w:val="000000"/>
        </w:rPr>
        <w:t>одительский комитет составляет план работы на полугодие или на год. </w:t>
      </w:r>
    </w:p>
    <w:p w:rsidR="008B062D" w:rsidRPr="00DB1C37" w:rsidRDefault="005D7DBE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4.7. </w:t>
      </w:r>
      <w:r w:rsidR="008B062D" w:rsidRPr="00DB1C37">
        <w:rPr>
          <w:color w:val="000000"/>
        </w:rPr>
        <w:t>Родительский  комитет  школы вправе принимать свои решения при наличии на заседании не менее 2/3 его состава, простым большинством голосов.</w:t>
      </w:r>
    </w:p>
    <w:p w:rsidR="008B062D" w:rsidRPr="00DB1C37" w:rsidRDefault="005D7DBE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4.8. </w:t>
      </w:r>
      <w:r w:rsidR="008B062D" w:rsidRPr="00DB1C37">
        <w:rPr>
          <w:color w:val="000000"/>
        </w:rPr>
        <w:t>Для обсуждения и решения наиболее важных вопросов родительский комитет  школы созывает общешкольное собрание (конференцию) родителей не реже 2 раз в год. Количество  делегатов на конференцию от каждого класса устанавливается родительским комитетом школы.</w:t>
      </w:r>
    </w:p>
    <w:p w:rsidR="008B062D" w:rsidRPr="00DB1C37" w:rsidRDefault="005D7DBE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4.9.</w:t>
      </w:r>
      <w:r w:rsidR="008B062D" w:rsidRPr="00DB1C37">
        <w:rPr>
          <w:color w:val="000000"/>
        </w:rPr>
        <w:t xml:space="preserve"> Родительский комитет школы отчитывается о своей работе перед общешкольным родительским собранием (конференцией).</w:t>
      </w:r>
    </w:p>
    <w:p w:rsidR="008B062D" w:rsidRDefault="005D7DBE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4.10.</w:t>
      </w:r>
      <w:r w:rsidR="008B062D" w:rsidRPr="00DB1C37">
        <w:rPr>
          <w:color w:val="000000"/>
        </w:rPr>
        <w:t xml:space="preserve"> В случае   несогласия директора   школы   с мнением   большинства родительского комитета спорный вопрос разрешается управлением образования.</w:t>
      </w:r>
    </w:p>
    <w:p w:rsidR="00791320" w:rsidRDefault="005D7DBE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4.11. </w:t>
      </w:r>
      <w:r w:rsidR="00791320">
        <w:rPr>
          <w:color w:val="000000"/>
        </w:rPr>
        <w:t xml:space="preserve">Решения Комитета являются рекомендательными. Обязательными для исполнения являются только те решения, в </w:t>
      </w:r>
      <w:r>
        <w:rPr>
          <w:color w:val="000000"/>
        </w:rPr>
        <w:t>целях</w:t>
      </w:r>
      <w:r w:rsidR="00791320">
        <w:rPr>
          <w:color w:val="000000"/>
        </w:rPr>
        <w:t xml:space="preserve"> реализации которых издается приказ по ОУ.</w:t>
      </w:r>
    </w:p>
    <w:p w:rsidR="00DB1C37" w:rsidRPr="00DB1C37" w:rsidRDefault="00DB1C37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4.1</w:t>
      </w:r>
      <w:r w:rsidR="005D7DBE">
        <w:rPr>
          <w:color w:val="000000"/>
        </w:rPr>
        <w:t>1</w:t>
      </w:r>
      <w:r>
        <w:rPr>
          <w:color w:val="000000"/>
        </w:rPr>
        <w:t>.</w:t>
      </w:r>
      <w:r w:rsidRPr="00F147BE">
        <w:t>Срок полномочий комитета — один год (или ротация состава комитета проводится ежегодно на 1/3).</w:t>
      </w:r>
    </w:p>
    <w:p w:rsidR="008B062D" w:rsidRPr="00DB1C37" w:rsidRDefault="008B062D" w:rsidP="00A73A4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DB1C37">
        <w:rPr>
          <w:color w:val="000000"/>
        </w:rPr>
        <w:lastRenderedPageBreak/>
        <w:t> </w:t>
      </w:r>
    </w:p>
    <w:p w:rsidR="00DB1C37" w:rsidRPr="00791320" w:rsidRDefault="00791320" w:rsidP="00A73A49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91320">
        <w:rPr>
          <w:rFonts w:ascii="Times New Roman" w:hAnsi="Times New Roman" w:cs="Times New Roman"/>
          <w:sz w:val="24"/>
          <w:szCs w:val="24"/>
        </w:rPr>
        <w:t>5</w:t>
      </w:r>
      <w:r w:rsidR="005D7DBE">
        <w:rPr>
          <w:rFonts w:ascii="Times New Roman" w:hAnsi="Times New Roman" w:cs="Times New Roman"/>
          <w:sz w:val="24"/>
          <w:szCs w:val="24"/>
        </w:rPr>
        <w:t>. Права родительского комитета</w:t>
      </w:r>
    </w:p>
    <w:p w:rsidR="00DB1C37" w:rsidRPr="00791320" w:rsidRDefault="00DB1C37" w:rsidP="00A73A49">
      <w:r w:rsidRPr="00791320">
        <w:t>В соответствии с компете</w:t>
      </w:r>
      <w:r w:rsidR="005D7DBE">
        <w:t>нцией, установленной настоящим П</w:t>
      </w:r>
      <w:r w:rsidRPr="00791320">
        <w:t xml:space="preserve">оложением, </w:t>
      </w:r>
      <w:r w:rsidR="005D7DBE">
        <w:t>К</w:t>
      </w:r>
      <w:r w:rsidRPr="00791320">
        <w:t>омитет имеет право:</w:t>
      </w:r>
    </w:p>
    <w:p w:rsidR="00DB1C37" w:rsidRPr="00791320" w:rsidRDefault="005D7DBE" w:rsidP="00A73A49">
      <w:pPr>
        <w:pStyle w:val="1"/>
        <w:spacing w:before="0" w:after="0"/>
        <w:ind w:firstLine="426"/>
      </w:pPr>
      <w:r>
        <w:t>5</w:t>
      </w:r>
      <w:r w:rsidR="00DB1C37" w:rsidRPr="00791320">
        <w:t>.1. Вносить предложения администрации, органам самоуправления школы и получать информацию о результатах их рассмотрения.</w:t>
      </w:r>
    </w:p>
    <w:p w:rsidR="00DB1C37" w:rsidRPr="00791320" w:rsidRDefault="005D7DBE" w:rsidP="00A73A49">
      <w:pPr>
        <w:pStyle w:val="1"/>
        <w:spacing w:before="0" w:after="0"/>
        <w:ind w:firstLine="426"/>
      </w:pPr>
      <w:r>
        <w:t>5</w:t>
      </w:r>
      <w:r w:rsidR="00DB1C37" w:rsidRPr="00791320">
        <w:t>.2</w:t>
      </w:r>
      <w:r>
        <w:t>.</w:t>
      </w:r>
      <w:r w:rsidR="00DB1C37" w:rsidRPr="00791320">
        <w:t xml:space="preserve"> Обращаться за разъяснениями в учреждения и организации.</w:t>
      </w:r>
    </w:p>
    <w:p w:rsidR="00791320" w:rsidRPr="00791320" w:rsidRDefault="005D7DBE" w:rsidP="00A73A49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t>5.3.</w:t>
      </w:r>
      <w:r w:rsidR="00DB1C37" w:rsidRPr="00791320">
        <w:t xml:space="preserve"> Заслушивать и получать информацию от администрации школ</w:t>
      </w:r>
      <w:r w:rsidR="00791320" w:rsidRPr="00791320">
        <w:t>ы, его органов самоуправления,</w:t>
      </w:r>
      <w:r w:rsidR="00791320" w:rsidRPr="00791320">
        <w:rPr>
          <w:color w:val="000000"/>
        </w:rPr>
        <w:t xml:space="preserve"> заслушивать отчеты классных родительских комитетов и принимать решения по улучшению их работы;</w:t>
      </w:r>
    </w:p>
    <w:p w:rsidR="00DB1C37" w:rsidRPr="00791320" w:rsidRDefault="005D7DBE" w:rsidP="00A73A49">
      <w:pPr>
        <w:pStyle w:val="1"/>
        <w:spacing w:before="0" w:after="0"/>
        <w:ind w:firstLine="426"/>
      </w:pPr>
      <w:r>
        <w:t>5</w:t>
      </w:r>
      <w:r w:rsidR="00DB1C37" w:rsidRPr="00791320">
        <w:t>.4.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DB1C37" w:rsidRPr="00791320" w:rsidRDefault="005D7DBE" w:rsidP="00A73A49">
      <w:pPr>
        <w:pStyle w:val="1"/>
        <w:spacing w:before="0" w:after="0"/>
        <w:ind w:firstLine="426"/>
      </w:pPr>
      <w:r>
        <w:t>5</w:t>
      </w:r>
      <w:r w:rsidR="00DB1C37" w:rsidRPr="00791320">
        <w:t>.5. Принимать участие в обсуждении локальных актов школы.</w:t>
      </w:r>
    </w:p>
    <w:p w:rsidR="00DB1C37" w:rsidRPr="00791320" w:rsidRDefault="005D7DBE" w:rsidP="00A73A49">
      <w:pPr>
        <w:pStyle w:val="1"/>
        <w:spacing w:before="0" w:after="0"/>
        <w:ind w:firstLine="426"/>
      </w:pPr>
      <w:r>
        <w:t>5</w:t>
      </w:r>
      <w:r w:rsidR="00DB1C37" w:rsidRPr="00791320">
        <w:t>.6. Давать разъяснения и принимать меры по рассматриваемым обращениям.</w:t>
      </w:r>
    </w:p>
    <w:p w:rsidR="00DB1C37" w:rsidRPr="00791320" w:rsidRDefault="005D7DBE" w:rsidP="00A73A49">
      <w:pPr>
        <w:pStyle w:val="1"/>
        <w:spacing w:before="0" w:after="0"/>
        <w:ind w:firstLine="426"/>
      </w:pPr>
      <w:r>
        <w:t>5</w:t>
      </w:r>
      <w:r w:rsidR="00DB1C37" w:rsidRPr="00791320">
        <w:t>.7. Выносить общественное порицание родителям, уклоняющимся от воспитания детей в семье.</w:t>
      </w:r>
    </w:p>
    <w:p w:rsidR="00DB1C37" w:rsidRPr="00791320" w:rsidRDefault="005D7DBE" w:rsidP="00A73A49">
      <w:pPr>
        <w:pStyle w:val="1"/>
        <w:spacing w:before="0" w:after="0"/>
        <w:ind w:firstLine="426"/>
      </w:pPr>
      <w:r>
        <w:t>5</w:t>
      </w:r>
      <w:r w:rsidR="00DB1C37" w:rsidRPr="00791320">
        <w:t>.8.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DB1C37" w:rsidRPr="00791320" w:rsidRDefault="005D7DBE" w:rsidP="00A73A49">
      <w:pPr>
        <w:pStyle w:val="1"/>
        <w:spacing w:before="0" w:after="0"/>
        <w:ind w:firstLine="426"/>
      </w:pPr>
      <w:r>
        <w:t>5</w:t>
      </w:r>
      <w:r w:rsidR="00DB1C37" w:rsidRPr="00791320">
        <w:t>.9. Организовывать постоянные или временные комиссии под руководством членов комитета для исполнения своих функций.</w:t>
      </w:r>
    </w:p>
    <w:p w:rsidR="00DB1C37" w:rsidRPr="00791320" w:rsidRDefault="005D7DBE" w:rsidP="00A73A49">
      <w:pPr>
        <w:pStyle w:val="1"/>
        <w:spacing w:before="0" w:after="0"/>
        <w:ind w:firstLine="426"/>
      </w:pPr>
      <w:r>
        <w:t>5</w:t>
      </w:r>
      <w:r w:rsidR="00DB1C37" w:rsidRPr="00791320">
        <w:t>.10. Разрабатывать и принимать локальные акты (о классном родительском комитете, о постоянных и временных комиссиях комитета).</w:t>
      </w:r>
    </w:p>
    <w:p w:rsidR="00DB1C37" w:rsidRPr="00791320" w:rsidRDefault="005D7DBE" w:rsidP="00A73A49">
      <w:pPr>
        <w:pStyle w:val="1"/>
        <w:spacing w:before="0" w:after="0"/>
        <w:ind w:firstLine="426"/>
      </w:pPr>
      <w:r>
        <w:t>5.11.</w:t>
      </w:r>
      <w:r w:rsidR="00DB1C37" w:rsidRPr="00791320">
        <w:t>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791320" w:rsidRDefault="00830240" w:rsidP="00A73A49">
      <w:pPr>
        <w:pStyle w:val="a3"/>
        <w:tabs>
          <w:tab w:val="left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791320" w:rsidRPr="00791320">
        <w:rPr>
          <w:color w:val="000000"/>
        </w:rPr>
        <w:t>.12.</w:t>
      </w:r>
      <w:r w:rsidR="005D7DBE">
        <w:rPr>
          <w:color w:val="000000"/>
        </w:rPr>
        <w:t xml:space="preserve"> О</w:t>
      </w:r>
      <w:r w:rsidR="00791320" w:rsidRPr="00791320">
        <w:rPr>
          <w:color w:val="000000"/>
        </w:rPr>
        <w:t>бсуждать и утверждать списки обучающихся, которым необходимо оказывать ма</w:t>
      </w:r>
      <w:r w:rsidR="005D7DBE">
        <w:rPr>
          <w:color w:val="000000"/>
        </w:rPr>
        <w:t>териальную помощь в любой форме.</w:t>
      </w:r>
    </w:p>
    <w:p w:rsidR="00791320" w:rsidRDefault="005D7DBE" w:rsidP="00A73A49">
      <w:pPr>
        <w:pStyle w:val="a3"/>
        <w:tabs>
          <w:tab w:val="left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 5.13. З</w:t>
      </w:r>
      <w:r w:rsidR="00791320" w:rsidRPr="00791320">
        <w:rPr>
          <w:color w:val="000000"/>
        </w:rPr>
        <w:t xml:space="preserve">аслушивать сообщения директора  школы о состоянии  и перспективах работы и его разъяснения по   </w:t>
      </w:r>
      <w:r>
        <w:rPr>
          <w:color w:val="000000"/>
        </w:rPr>
        <w:t>интересующим родителей вопросам.</w:t>
      </w:r>
    </w:p>
    <w:p w:rsidR="00791320" w:rsidRPr="00791320" w:rsidRDefault="005D7DBE" w:rsidP="00A73A49">
      <w:pPr>
        <w:pStyle w:val="a3"/>
        <w:tabs>
          <w:tab w:val="left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 5.14. В</w:t>
      </w:r>
      <w:r w:rsidR="00791320" w:rsidRPr="00791320">
        <w:rPr>
          <w:color w:val="000000"/>
        </w:rPr>
        <w:t>носить рекомендации по организации форм обучения детей с индивидуальными особенностями в целях защиты их прав и интересов.</w:t>
      </w:r>
    </w:p>
    <w:p w:rsidR="00791320" w:rsidRPr="00791320" w:rsidRDefault="00791320" w:rsidP="00A73A49">
      <w:pPr>
        <w:pStyle w:val="1"/>
        <w:spacing w:before="0" w:after="0"/>
      </w:pPr>
    </w:p>
    <w:p w:rsidR="00830240" w:rsidRDefault="00A73A49" w:rsidP="00A73A49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1C37" w:rsidRPr="00791320">
        <w:rPr>
          <w:rFonts w:ascii="Times New Roman" w:hAnsi="Times New Roman" w:cs="Times New Roman"/>
          <w:sz w:val="24"/>
          <w:szCs w:val="24"/>
        </w:rPr>
        <w:t>. Ответственн</w:t>
      </w:r>
      <w:r w:rsidR="00830240">
        <w:rPr>
          <w:rFonts w:ascii="Times New Roman" w:hAnsi="Times New Roman" w:cs="Times New Roman"/>
          <w:sz w:val="24"/>
          <w:szCs w:val="24"/>
        </w:rPr>
        <w:t>ость родительского комитета</w:t>
      </w:r>
    </w:p>
    <w:p w:rsidR="00DB1C37" w:rsidRPr="00830240" w:rsidRDefault="00DB1C37" w:rsidP="00A73A49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830240">
        <w:rPr>
          <w:rFonts w:ascii="Times New Roman" w:hAnsi="Times New Roman" w:cs="Times New Roman"/>
          <w:b w:val="0"/>
          <w:sz w:val="24"/>
          <w:szCs w:val="24"/>
        </w:rPr>
        <w:t>Комитет отвечает за:</w:t>
      </w:r>
    </w:p>
    <w:p w:rsidR="00DB1C37" w:rsidRPr="00791320" w:rsidRDefault="00A73A49" w:rsidP="00A73A49">
      <w:pPr>
        <w:pStyle w:val="1"/>
        <w:spacing w:before="0" w:after="0"/>
      </w:pPr>
      <w:r>
        <w:t>6</w:t>
      </w:r>
      <w:r w:rsidR="00DB1C37" w:rsidRPr="00791320">
        <w:t xml:space="preserve">.1. </w:t>
      </w:r>
      <w:r w:rsidR="00830240">
        <w:t>выполнение плана работы,</w:t>
      </w:r>
    </w:p>
    <w:p w:rsidR="00DB1C37" w:rsidRPr="00791320" w:rsidRDefault="00A73A49" w:rsidP="00A73A49">
      <w:pPr>
        <w:pStyle w:val="1"/>
        <w:spacing w:before="0" w:after="0"/>
      </w:pPr>
      <w:r>
        <w:t>6</w:t>
      </w:r>
      <w:r w:rsidR="00DB1C37" w:rsidRPr="00791320">
        <w:t xml:space="preserve">.2. </w:t>
      </w:r>
      <w:r w:rsidR="00830240">
        <w:t>в</w:t>
      </w:r>
      <w:r w:rsidR="00DB1C37" w:rsidRPr="00791320">
        <w:t>ыполнение</w:t>
      </w:r>
      <w:r w:rsidR="00830240">
        <w:t xml:space="preserve"> решений, рекомендаций Комитета,</w:t>
      </w:r>
    </w:p>
    <w:p w:rsidR="00DB1C37" w:rsidRPr="00791320" w:rsidRDefault="00A73A49" w:rsidP="00A73A49">
      <w:pPr>
        <w:pStyle w:val="1"/>
        <w:spacing w:before="0" w:after="0"/>
      </w:pPr>
      <w:r>
        <w:t>6</w:t>
      </w:r>
      <w:r w:rsidR="00DB1C37" w:rsidRPr="00791320">
        <w:t xml:space="preserve">.3. </w:t>
      </w:r>
      <w:r w:rsidR="00830240">
        <w:t>у</w:t>
      </w:r>
      <w:r w:rsidR="00DB1C37" w:rsidRPr="00791320">
        <w:t>становление взаимопонимания между администрацией школы и родителями (законными представителями) обучающихся в вопросах семей</w:t>
      </w:r>
      <w:r w:rsidR="00830240">
        <w:t>ного и общественного воспитания,</w:t>
      </w:r>
    </w:p>
    <w:p w:rsidR="00DB1C37" w:rsidRPr="00791320" w:rsidRDefault="00A73A49" w:rsidP="00A73A49">
      <w:pPr>
        <w:pStyle w:val="1"/>
        <w:spacing w:before="0" w:after="0"/>
      </w:pPr>
      <w:r>
        <w:t>6</w:t>
      </w:r>
      <w:r w:rsidR="00DB1C37" w:rsidRPr="00791320">
        <w:t>.4.</w:t>
      </w:r>
      <w:r w:rsidR="00830240">
        <w:t xml:space="preserve"> к</w:t>
      </w:r>
      <w:r w:rsidR="00DB1C37" w:rsidRPr="00791320">
        <w:t xml:space="preserve">ачественное принятие решений в соответствии </w:t>
      </w:r>
      <w:r w:rsidR="00830240">
        <w:t>с действующим законодательством,</w:t>
      </w:r>
    </w:p>
    <w:p w:rsidR="00DB1C37" w:rsidRPr="00791320" w:rsidRDefault="00A73A49" w:rsidP="00A73A49">
      <w:pPr>
        <w:pStyle w:val="1"/>
        <w:spacing w:before="0" w:after="0"/>
      </w:pPr>
      <w:r>
        <w:t>6</w:t>
      </w:r>
      <w:r w:rsidR="00DB1C37" w:rsidRPr="00791320">
        <w:t xml:space="preserve">.5. </w:t>
      </w:r>
      <w:r w:rsidR="00830240">
        <w:t>б</w:t>
      </w:r>
      <w:r w:rsidR="00DB1C37" w:rsidRPr="00791320">
        <w:t>ездействие отдельных чле</w:t>
      </w:r>
      <w:r w:rsidR="00830240">
        <w:t>нов комитета или всего Комитета,</w:t>
      </w:r>
    </w:p>
    <w:p w:rsidR="00DB1C37" w:rsidRDefault="00A73A49" w:rsidP="00A73A49">
      <w:pPr>
        <w:pStyle w:val="1"/>
        <w:spacing w:before="0" w:after="0"/>
      </w:pPr>
      <w:r>
        <w:t>6</w:t>
      </w:r>
      <w:r w:rsidR="00DB1C37" w:rsidRPr="00791320">
        <w:t xml:space="preserve">.6. </w:t>
      </w:r>
      <w:r w:rsidR="00830240">
        <w:t>ч</w:t>
      </w:r>
      <w:r w:rsidR="00DB1C37" w:rsidRPr="00791320">
        <w:t xml:space="preserve">лены </w:t>
      </w:r>
      <w:r w:rsidR="00830240" w:rsidRPr="00791320">
        <w:t>Ко</w:t>
      </w:r>
      <w:r w:rsidR="00DB1C37" w:rsidRPr="00791320">
        <w:t xml:space="preserve">митета, не принимающие участия в его работе, но представлению председателя </w:t>
      </w:r>
      <w:r w:rsidR="00830240" w:rsidRPr="00791320">
        <w:t>К</w:t>
      </w:r>
      <w:r w:rsidR="00DB1C37" w:rsidRPr="00791320">
        <w:t>омитета могут быть отозваны избирателями.</w:t>
      </w:r>
    </w:p>
    <w:p w:rsidR="00830240" w:rsidRPr="00791320" w:rsidRDefault="00830240" w:rsidP="00A73A49">
      <w:pPr>
        <w:pStyle w:val="1"/>
        <w:spacing w:before="0" w:after="0"/>
      </w:pPr>
    </w:p>
    <w:p w:rsidR="00DB1C37" w:rsidRPr="00791320" w:rsidRDefault="00A73A49" w:rsidP="00A73A49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0240">
        <w:rPr>
          <w:rFonts w:ascii="Times New Roman" w:hAnsi="Times New Roman" w:cs="Times New Roman"/>
          <w:sz w:val="24"/>
          <w:szCs w:val="24"/>
        </w:rPr>
        <w:t>. Делопроизводство</w:t>
      </w:r>
    </w:p>
    <w:p w:rsidR="00DB1C37" w:rsidRPr="00791320" w:rsidRDefault="00A73A49" w:rsidP="00A73A49">
      <w:pPr>
        <w:pStyle w:val="1"/>
        <w:spacing w:before="0" w:after="0"/>
      </w:pPr>
      <w:r>
        <w:t>7</w:t>
      </w:r>
      <w:r w:rsidR="00DB1C37" w:rsidRPr="00791320">
        <w:t>.1. 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</w:t>
      </w:r>
      <w:r w:rsidR="00DB1C37" w:rsidRPr="00791320">
        <w:softHyphen/>
        <w:t>реждении.</w:t>
      </w:r>
    </w:p>
    <w:p w:rsidR="00DB1C37" w:rsidRPr="00791320" w:rsidRDefault="00A73A49" w:rsidP="00A73A49">
      <w:pPr>
        <w:pStyle w:val="1"/>
        <w:spacing w:before="0" w:after="0"/>
      </w:pPr>
      <w:r>
        <w:t>7</w:t>
      </w:r>
      <w:r w:rsidR="00DB1C37" w:rsidRPr="00791320">
        <w:t>.2. Протоколы хранятся в канцелярии школы.</w:t>
      </w:r>
    </w:p>
    <w:p w:rsidR="00DB1C37" w:rsidRPr="00791320" w:rsidRDefault="00A73A49" w:rsidP="00A73A49">
      <w:pPr>
        <w:pStyle w:val="1"/>
        <w:spacing w:before="0" w:after="0"/>
      </w:pPr>
      <w:r>
        <w:t>7</w:t>
      </w:r>
      <w:r w:rsidR="00DB1C37" w:rsidRPr="00791320">
        <w:t xml:space="preserve">.3. Ответственность за делопроизводство в </w:t>
      </w:r>
      <w:r w:rsidR="00830240" w:rsidRPr="00791320">
        <w:t>Ко</w:t>
      </w:r>
      <w:r w:rsidR="00DB1C37" w:rsidRPr="00791320">
        <w:t>митете возлагается на председателя комитета или секретаря.</w:t>
      </w:r>
    </w:p>
    <w:p w:rsidR="00A73A49" w:rsidRDefault="00A73A49" w:rsidP="00A73A49">
      <w:pPr>
        <w:pStyle w:val="1"/>
        <w:spacing w:before="0" w:after="0"/>
      </w:pPr>
      <w:r>
        <w:t>7</w:t>
      </w:r>
      <w:r w:rsidR="00DB1C37" w:rsidRPr="00791320">
        <w:t xml:space="preserve">.4. Срок действия данного </w:t>
      </w:r>
      <w:r w:rsidR="00830240" w:rsidRPr="00791320">
        <w:t>П</w:t>
      </w:r>
      <w:r w:rsidR="00DB1C37" w:rsidRPr="00791320">
        <w:t>оложения не ограничен.</w:t>
      </w:r>
    </w:p>
    <w:p w:rsidR="00A73A49" w:rsidRPr="00A73A49" w:rsidRDefault="00A73A49" w:rsidP="00A73A49"/>
    <w:p w:rsidR="00A73A49" w:rsidRPr="00A73A49" w:rsidRDefault="00A73A49" w:rsidP="00A73A49"/>
    <w:p w:rsidR="00BA0B6C" w:rsidRDefault="00BA0B6C" w:rsidP="00A73A49">
      <w:pPr>
        <w:ind w:firstLine="567"/>
        <w:jc w:val="both"/>
        <w:rPr>
          <w:color w:val="000000"/>
          <w:sz w:val="20"/>
          <w:szCs w:val="20"/>
        </w:rPr>
      </w:pPr>
    </w:p>
    <w:sectPr w:rsidR="00BA0B6C" w:rsidSect="00A73A49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0931" w:rsidRDefault="00F40931" w:rsidP="00A73A49">
      <w:r>
        <w:separator/>
      </w:r>
    </w:p>
  </w:endnote>
  <w:endnote w:type="continuationSeparator" w:id="0">
    <w:p w:rsidR="00F40931" w:rsidRDefault="00F40931" w:rsidP="00A7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0931" w:rsidRDefault="00F40931" w:rsidP="00A73A49">
      <w:r>
        <w:separator/>
      </w:r>
    </w:p>
  </w:footnote>
  <w:footnote w:type="continuationSeparator" w:id="0">
    <w:p w:rsidR="00F40931" w:rsidRDefault="00F40931" w:rsidP="00A7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7030"/>
      <w:docPartObj>
        <w:docPartGallery w:val="Page Numbers (Top of Page)"/>
        <w:docPartUnique/>
      </w:docPartObj>
    </w:sdtPr>
    <w:sdtContent>
      <w:p w:rsidR="00A73A49" w:rsidRDefault="00A54C0F">
        <w:pPr>
          <w:pStyle w:val="a6"/>
          <w:jc w:val="center"/>
        </w:pPr>
        <w:r>
          <w:fldChar w:fldCharType="begin"/>
        </w:r>
        <w:r w:rsidR="008F60B4">
          <w:instrText xml:space="preserve"> PAGE   \* MERGEFORMAT </w:instrText>
        </w:r>
        <w:r>
          <w:fldChar w:fldCharType="separate"/>
        </w:r>
        <w:r w:rsidR="002813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A49" w:rsidRDefault="00A73A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2971"/>
    <w:multiLevelType w:val="hybridMultilevel"/>
    <w:tmpl w:val="A690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DC6"/>
    <w:multiLevelType w:val="hybridMultilevel"/>
    <w:tmpl w:val="3E5CAC9A"/>
    <w:lvl w:ilvl="0" w:tplc="B74C6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C62D8"/>
    <w:multiLevelType w:val="hybridMultilevel"/>
    <w:tmpl w:val="75D259FA"/>
    <w:lvl w:ilvl="0" w:tplc="B74C6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53CAE"/>
    <w:multiLevelType w:val="hybridMultilevel"/>
    <w:tmpl w:val="3F1A29A8"/>
    <w:lvl w:ilvl="0" w:tplc="3D2C2654">
      <w:start w:val="1"/>
      <w:numFmt w:val="bullet"/>
      <w:pStyle w:val="4"/>
      <w:lvlText w:val=""/>
      <w:lvlJc w:val="left"/>
      <w:pPr>
        <w:tabs>
          <w:tab w:val="num" w:pos="89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39EE115D"/>
    <w:multiLevelType w:val="hybridMultilevel"/>
    <w:tmpl w:val="868AE0EC"/>
    <w:lvl w:ilvl="0" w:tplc="B74C6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23366"/>
    <w:multiLevelType w:val="hybridMultilevel"/>
    <w:tmpl w:val="FD6A722E"/>
    <w:lvl w:ilvl="0" w:tplc="B74C6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FB505F"/>
    <w:multiLevelType w:val="hybridMultilevel"/>
    <w:tmpl w:val="237A5294"/>
    <w:lvl w:ilvl="0" w:tplc="B74C6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1492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906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7305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186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63911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5626319">
    <w:abstractNumId w:val="1"/>
  </w:num>
  <w:num w:numId="7" w16cid:durableId="1791893572">
    <w:abstractNumId w:val="0"/>
  </w:num>
  <w:num w:numId="8" w16cid:durableId="1682973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26"/>
    <w:rsid w:val="00072FE4"/>
    <w:rsid w:val="001F3D56"/>
    <w:rsid w:val="002813A7"/>
    <w:rsid w:val="0051127D"/>
    <w:rsid w:val="005D7DBE"/>
    <w:rsid w:val="007379C2"/>
    <w:rsid w:val="00781684"/>
    <w:rsid w:val="00791320"/>
    <w:rsid w:val="00830240"/>
    <w:rsid w:val="0087521E"/>
    <w:rsid w:val="008B062D"/>
    <w:rsid w:val="008F60B4"/>
    <w:rsid w:val="00914DDD"/>
    <w:rsid w:val="009179C9"/>
    <w:rsid w:val="00995580"/>
    <w:rsid w:val="00A26670"/>
    <w:rsid w:val="00A33D8F"/>
    <w:rsid w:val="00A54C0F"/>
    <w:rsid w:val="00A73A49"/>
    <w:rsid w:val="00AE4926"/>
    <w:rsid w:val="00B13F71"/>
    <w:rsid w:val="00B810D3"/>
    <w:rsid w:val="00BA0B6C"/>
    <w:rsid w:val="00BF3ABE"/>
    <w:rsid w:val="00D317E0"/>
    <w:rsid w:val="00D75661"/>
    <w:rsid w:val="00DB1C37"/>
    <w:rsid w:val="00F20BA4"/>
    <w:rsid w:val="00F40931"/>
    <w:rsid w:val="00F60C08"/>
    <w:rsid w:val="00F8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BB7B"/>
  <w15:docId w15:val="{7D4000A9-7E41-41FE-AA23-CD4A98C6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1C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6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062D"/>
  </w:style>
  <w:style w:type="paragraph" w:customStyle="1" w:styleId="1">
    <w:name w:val="Стиль1"/>
    <w:basedOn w:val="a"/>
    <w:rsid w:val="00DB1C37"/>
    <w:pPr>
      <w:spacing w:before="60" w:after="60"/>
      <w:ind w:firstLine="340"/>
      <w:jc w:val="both"/>
    </w:pPr>
  </w:style>
  <w:style w:type="character" w:customStyle="1" w:styleId="30">
    <w:name w:val="Заголовок 3 Знак"/>
    <w:basedOn w:val="a0"/>
    <w:link w:val="3"/>
    <w:rsid w:val="00DB1C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">
    <w:name w:val="Стиль4"/>
    <w:basedOn w:val="a"/>
    <w:rsid w:val="005D7DBE"/>
    <w:pPr>
      <w:numPr>
        <w:numId w:val="8"/>
      </w:numPr>
    </w:pPr>
  </w:style>
  <w:style w:type="paragraph" w:styleId="a4">
    <w:name w:val="Balloon Text"/>
    <w:basedOn w:val="a"/>
    <w:link w:val="a5"/>
    <w:uiPriority w:val="99"/>
    <w:semiHidden/>
    <w:unhideWhenUsed/>
    <w:rsid w:val="008752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3A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3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73A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3A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73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Халиулина</cp:lastModifiedBy>
  <cp:revision>2</cp:revision>
  <cp:lastPrinted>2016-02-17T09:26:00Z</cp:lastPrinted>
  <dcterms:created xsi:type="dcterms:W3CDTF">2024-09-20T08:46:00Z</dcterms:created>
  <dcterms:modified xsi:type="dcterms:W3CDTF">2024-09-20T08:46:00Z</dcterms:modified>
</cp:coreProperties>
</file>